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BE7" w:rsidRDefault="009A7BE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ФЕДЕРАЛЬНОЕ ГОСУДАРСТВЕННОЕ БЮДЖЕТНОЕ ОБРАЗОВАТЕЛЬНОЕ УЧРЕЖДЕНИЕ </w:t>
      </w:r>
      <w:r>
        <w:rPr>
          <w:sz w:val="22"/>
          <w:szCs w:val="22"/>
        </w:rPr>
        <w:br/>
        <w:t>ВЫСШЕГО ОБРАЗОВАНИЯ</w:t>
      </w:r>
    </w:p>
    <w:p w:rsidR="009A7BE7" w:rsidRDefault="009A7BE7">
      <w:pPr>
        <w:jc w:val="center"/>
        <w:rPr>
          <w:b/>
        </w:rPr>
      </w:pPr>
      <w:r>
        <w:rPr>
          <w:b/>
        </w:rPr>
        <w:t>«КИРОВСКИЙ ГОСУДАРСТВЕННЫЙ МЕДИЦИНСКИЙУНИВЕРСИТЕТ»</w:t>
      </w:r>
    </w:p>
    <w:p w:rsidR="009A7BE7" w:rsidRDefault="009A7BE7">
      <w:pPr>
        <w:jc w:val="center"/>
        <w:rPr>
          <w:b/>
        </w:rPr>
      </w:pPr>
      <w:r>
        <w:rPr>
          <w:b/>
        </w:rPr>
        <w:t>МИНИСТЕРСТВА ЗДРАВООХРАНЕНИЯ РОССИЙСКОЙ ФЕДЕРАЦИИ</w:t>
      </w:r>
    </w:p>
    <w:p w:rsidR="009A7BE7" w:rsidRDefault="009A7BE7">
      <w:pPr>
        <w:jc w:val="center"/>
      </w:pPr>
      <w:r>
        <w:t>(ФГБОУ ВО Кировский ГМУ Минздрава России)</w:t>
      </w:r>
    </w:p>
    <w:p w:rsidR="009A7BE7" w:rsidRDefault="009A7BE7">
      <w:pPr>
        <w:jc w:val="center"/>
      </w:pPr>
    </w:p>
    <w:p w:rsidR="009A7BE7" w:rsidRDefault="009A7BE7">
      <w:pPr>
        <w:jc w:val="center"/>
        <w:rPr>
          <w:b/>
        </w:rPr>
      </w:pPr>
      <w:r>
        <w:rPr>
          <w:b/>
        </w:rPr>
        <w:t>Рабочий график (план) практики</w:t>
      </w:r>
    </w:p>
    <w:p w:rsidR="009A7BE7" w:rsidRDefault="009A7BE7">
      <w:r>
        <w:t>Студента (ки)специальности Лечебное дело, 2 курса, группы ______________________, ФИО_________________________________________________________________________</w:t>
      </w:r>
    </w:p>
    <w:p w:rsidR="009A7BE7" w:rsidRDefault="009A7BE7">
      <w:r>
        <w:t>Срок прохождения практики: с «    »             2018 г. по «    »                 2018 г.</w:t>
      </w:r>
    </w:p>
    <w:p w:rsidR="009A7BE7" w:rsidRDefault="009A7BE7">
      <w:r>
        <w:t>База практики: _________________________________________________________________</w:t>
      </w:r>
    </w:p>
    <w:p w:rsidR="009A7BE7" w:rsidRDefault="009A7BE7">
      <w:pPr>
        <w:rPr>
          <w:b/>
          <w:sz w:val="22"/>
          <w:szCs w:val="22"/>
        </w:rPr>
      </w:pPr>
      <w:r>
        <w:t xml:space="preserve">Вид, направленность практики: </w:t>
      </w:r>
      <w:r>
        <w:rPr>
          <w:sz w:val="22"/>
          <w:szCs w:val="22"/>
        </w:rPr>
        <w:t xml:space="preserve">производственная (клиническая) практика </w:t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«Помощник палатной медицинской сестры»</w:t>
      </w:r>
    </w:p>
    <w:p w:rsidR="009A7BE7" w:rsidRDefault="009A7BE7">
      <w:pPr>
        <w:rPr>
          <w:b/>
          <w:sz w:val="22"/>
          <w:szCs w:val="22"/>
        </w:rPr>
      </w:pPr>
    </w:p>
    <w:tbl>
      <w:tblPr>
        <w:tblW w:w="9574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531"/>
        <w:gridCol w:w="1874"/>
        <w:gridCol w:w="4346"/>
        <w:gridCol w:w="1359"/>
        <w:gridCol w:w="1464"/>
      </w:tblGrid>
      <w:tr w:rsidR="009A7BE7">
        <w:trPr>
          <w:trHeight w:val="890"/>
        </w:trPr>
        <w:tc>
          <w:tcPr>
            <w:tcW w:w="497" w:type="dxa"/>
            <w:tcMar>
              <w:left w:w="108" w:type="dxa"/>
            </w:tcMar>
            <w:vAlign w:val="center"/>
          </w:tcPr>
          <w:p w:rsidR="009A7BE7" w:rsidRDefault="009A7BE7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337" w:type="dxa"/>
            <w:tcMar>
              <w:left w:w="108" w:type="dxa"/>
            </w:tcMar>
            <w:vAlign w:val="center"/>
          </w:tcPr>
          <w:p w:rsidR="009A7BE7" w:rsidRDefault="009A7BE7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Подразделение</w:t>
            </w:r>
          </w:p>
        </w:tc>
        <w:tc>
          <w:tcPr>
            <w:tcW w:w="5760" w:type="dxa"/>
            <w:tcMar>
              <w:left w:w="108" w:type="dxa"/>
            </w:tcMar>
            <w:vAlign w:val="center"/>
          </w:tcPr>
          <w:p w:rsidR="009A7BE7" w:rsidRDefault="009A7BE7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Характер работы</w:t>
            </w:r>
          </w:p>
        </w:tc>
        <w:tc>
          <w:tcPr>
            <w:tcW w:w="1080" w:type="dxa"/>
            <w:tcMar>
              <w:left w:w="108" w:type="dxa"/>
            </w:tcMar>
            <w:vAlign w:val="center"/>
          </w:tcPr>
          <w:p w:rsidR="009A7BE7" w:rsidRDefault="009A7BE7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Продолжит</w:t>
            </w:r>
          </w:p>
          <w:p w:rsidR="009A7BE7" w:rsidRDefault="009A7BE7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 часах</w:t>
            </w:r>
          </w:p>
        </w:tc>
        <w:tc>
          <w:tcPr>
            <w:tcW w:w="900" w:type="dxa"/>
            <w:tcMar>
              <w:left w:w="108" w:type="dxa"/>
            </w:tcMar>
          </w:tcPr>
          <w:p w:rsidR="009A7BE7" w:rsidRDefault="009A7BE7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Срок в</w:t>
            </w:r>
            <w:r>
              <w:rPr>
                <w:b/>
                <w:bCs/>
                <w:sz w:val="22"/>
                <w:szCs w:val="22"/>
              </w:rPr>
              <w:t>ы</w:t>
            </w:r>
            <w:r>
              <w:rPr>
                <w:b/>
                <w:bCs/>
                <w:sz w:val="22"/>
                <w:szCs w:val="22"/>
              </w:rPr>
              <w:t>полнения</w:t>
            </w:r>
          </w:p>
          <w:p w:rsidR="009A7BE7" w:rsidRDefault="009A7BE7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(даты)</w:t>
            </w:r>
          </w:p>
        </w:tc>
      </w:tr>
      <w:tr w:rsidR="009A7BE7">
        <w:tc>
          <w:tcPr>
            <w:tcW w:w="497" w:type="dxa"/>
            <w:tcMar>
              <w:left w:w="108" w:type="dxa"/>
            </w:tcMar>
            <w:vAlign w:val="center"/>
          </w:tcPr>
          <w:p w:rsidR="009A7BE7" w:rsidRDefault="009A7BE7">
            <w:pPr>
              <w:widowControl w:val="0"/>
              <w:tabs>
                <w:tab w:val="right" w:leader="underscore" w:pos="9639"/>
              </w:tabs>
              <w:jc w:val="center"/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337" w:type="dxa"/>
            <w:tcMar>
              <w:left w:w="108" w:type="dxa"/>
            </w:tcMar>
            <w:vAlign w:val="center"/>
          </w:tcPr>
          <w:p w:rsidR="009A7BE7" w:rsidRDefault="009A7BE7">
            <w:pPr>
              <w:widowControl w:val="0"/>
              <w:tabs>
                <w:tab w:val="right" w:leader="underscore" w:pos="9639"/>
              </w:tabs>
              <w:jc w:val="center"/>
            </w:pPr>
            <w:r>
              <w:rPr>
                <w:sz w:val="22"/>
                <w:szCs w:val="22"/>
              </w:rPr>
              <w:t>Пост палатной медицинской сестры терапе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тического отд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 стацион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ра</w:t>
            </w:r>
          </w:p>
        </w:tc>
        <w:tc>
          <w:tcPr>
            <w:tcW w:w="5760" w:type="dxa"/>
            <w:tcMar>
              <w:left w:w="108" w:type="dxa"/>
            </w:tcMar>
            <w:vAlign w:val="center"/>
          </w:tcPr>
          <w:p w:rsidR="009A7BE7" w:rsidRDefault="009A7BE7">
            <w:pPr>
              <w:widowControl w:val="0"/>
              <w:tabs>
                <w:tab w:val="right" w:leader="underscore" w:pos="9639"/>
              </w:tabs>
              <w:jc w:val="both"/>
            </w:pPr>
            <w:r>
              <w:rPr>
                <w:sz w:val="22"/>
                <w:szCs w:val="22"/>
              </w:rPr>
              <w:t>Ознакомление с особенностями и порядком работы, обязанностями палатной медсес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ры терапевтического отделения стацион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ра. Участие в основных этапах работы п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латной медицинской сестры терапевтич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ского отделения стационара: прием пац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ентов в терапевтическое отделение и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мещение их в палате, контроль за санита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ным состоянием пациентов, использование противопедикулезной укладки, участие в подготовке пациентов к лабораторным и инструментальным методам обследования, </w:t>
            </w:r>
            <w:r>
              <w:rPr>
                <w:spacing w:val="-5"/>
                <w:sz w:val="22"/>
                <w:szCs w:val="22"/>
              </w:rPr>
              <w:t>работа с документацией на посту медици</w:t>
            </w:r>
            <w:r>
              <w:rPr>
                <w:spacing w:val="-5"/>
                <w:sz w:val="22"/>
                <w:szCs w:val="22"/>
              </w:rPr>
              <w:t>н</w:t>
            </w:r>
            <w:r>
              <w:rPr>
                <w:spacing w:val="-5"/>
                <w:sz w:val="22"/>
                <w:szCs w:val="22"/>
              </w:rPr>
              <w:t>ской сестры терапевтического отделения, осуществление м</w:t>
            </w:r>
            <w:r>
              <w:rPr>
                <w:sz w:val="22"/>
                <w:szCs w:val="22"/>
              </w:rPr>
              <w:t>анипуляций по уходу, профилактике пролежней по обеспечению личной гигиены пациентов,  подготовка к различным видам инструментальных и 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бораторных исследований, иньекции, забор крови из вены, накрытие стерильного лотка и стола</w:t>
            </w:r>
            <w:r>
              <w:rPr>
                <w:spacing w:val="-5"/>
                <w:sz w:val="22"/>
                <w:szCs w:val="22"/>
              </w:rPr>
              <w:t>, постановка желудочного зонда, пр</w:t>
            </w:r>
            <w:r>
              <w:rPr>
                <w:spacing w:val="-5"/>
                <w:sz w:val="22"/>
                <w:szCs w:val="22"/>
              </w:rPr>
              <w:t>о</w:t>
            </w:r>
            <w:r>
              <w:rPr>
                <w:spacing w:val="-5"/>
                <w:sz w:val="22"/>
                <w:szCs w:val="22"/>
              </w:rPr>
              <w:t xml:space="preserve">ведение простейшей физиотерапии, </w:t>
            </w:r>
            <w:r>
              <w:rPr>
                <w:sz w:val="22"/>
                <w:szCs w:val="22"/>
              </w:rPr>
              <w:t>измер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температуры тела, артериального да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ления, пульса, частоты дыхательных дв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жений,  кормление в соответствии с диет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ческими столами, организация питания в терапевтическом стационаре. Ознакомл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с порядком работы при аварийных с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туациях, использование аварийной апте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ки, заполнение документации при авари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 xml:space="preserve">ных ситуациях. </w:t>
            </w:r>
            <w:r>
              <w:rPr>
                <w:spacing w:val="-5"/>
                <w:sz w:val="22"/>
                <w:szCs w:val="22"/>
              </w:rPr>
              <w:t>Контроль</w:t>
            </w:r>
            <w:r>
              <w:rPr>
                <w:sz w:val="22"/>
                <w:szCs w:val="22"/>
              </w:rPr>
              <w:t xml:space="preserve"> за соблюдением санэпидрежима, текущих и генеральных уборок в палате, контроль за хранением продуктов,       проведение санитарно-просветительской работы среди больных. Присутствие при работе с трупом. </w:t>
            </w:r>
          </w:p>
          <w:p w:rsidR="009A7BE7" w:rsidRDefault="009A7BE7">
            <w:pPr>
              <w:widowControl w:val="0"/>
              <w:tabs>
                <w:tab w:val="right" w:leader="underscore" w:pos="9639"/>
              </w:tabs>
              <w:jc w:val="both"/>
            </w:pPr>
            <w:r>
              <w:rPr>
                <w:sz w:val="22"/>
                <w:szCs w:val="22"/>
              </w:rPr>
              <w:t>Присутствие при оказании неотложной 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рапевтической помощи при одышке, уд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шье, болях в сердце, болях в животе, жел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дочно-кишечном кровотечении, кровоха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каньи. </w:t>
            </w:r>
          </w:p>
        </w:tc>
        <w:tc>
          <w:tcPr>
            <w:tcW w:w="1080" w:type="dxa"/>
            <w:tcMar>
              <w:left w:w="108" w:type="dxa"/>
            </w:tcMar>
            <w:vAlign w:val="center"/>
          </w:tcPr>
          <w:p w:rsidR="009A7BE7" w:rsidRDefault="009A7BE7">
            <w:pPr>
              <w:widowControl w:val="0"/>
              <w:tabs>
                <w:tab w:val="right" w:leader="underscore" w:pos="9639"/>
              </w:tabs>
              <w:jc w:val="center"/>
            </w:pPr>
            <w:r>
              <w:t>90</w:t>
            </w:r>
          </w:p>
        </w:tc>
        <w:tc>
          <w:tcPr>
            <w:tcW w:w="900" w:type="dxa"/>
            <w:tcMar>
              <w:left w:w="108" w:type="dxa"/>
            </w:tcMar>
          </w:tcPr>
          <w:p w:rsidR="009A7BE7" w:rsidRDefault="009A7BE7">
            <w:pPr>
              <w:widowControl w:val="0"/>
              <w:tabs>
                <w:tab w:val="right" w:leader="underscore" w:pos="9639"/>
              </w:tabs>
              <w:spacing w:line="276" w:lineRule="auto"/>
              <w:jc w:val="center"/>
            </w:pPr>
          </w:p>
        </w:tc>
      </w:tr>
      <w:tr w:rsidR="009A7BE7">
        <w:tc>
          <w:tcPr>
            <w:tcW w:w="497" w:type="dxa"/>
            <w:tcMar>
              <w:left w:w="108" w:type="dxa"/>
            </w:tcMar>
            <w:vAlign w:val="center"/>
          </w:tcPr>
          <w:p w:rsidR="009A7BE7" w:rsidRDefault="009A7BE7">
            <w:pPr>
              <w:widowControl w:val="0"/>
              <w:tabs>
                <w:tab w:val="right" w:leader="underscore" w:pos="9639"/>
              </w:tabs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337" w:type="dxa"/>
            <w:tcMar>
              <w:left w:w="108" w:type="dxa"/>
            </w:tcMar>
            <w:vAlign w:val="center"/>
          </w:tcPr>
          <w:p w:rsidR="009A7BE7" w:rsidRDefault="009A7BE7">
            <w:pPr>
              <w:widowControl w:val="0"/>
              <w:tabs>
                <w:tab w:val="right" w:leader="underscore" w:pos="9639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Пост палатной медицинской сестры хирург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ческого отдел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стационара</w:t>
            </w:r>
          </w:p>
        </w:tc>
        <w:tc>
          <w:tcPr>
            <w:tcW w:w="5760" w:type="dxa"/>
            <w:tcMar>
              <w:left w:w="108" w:type="dxa"/>
            </w:tcMar>
            <w:vAlign w:val="center"/>
          </w:tcPr>
          <w:p w:rsidR="009A7BE7" w:rsidRDefault="009A7BE7">
            <w:pPr>
              <w:widowControl w:val="0"/>
              <w:tabs>
                <w:tab w:val="right" w:leader="underscore" w:pos="9639"/>
              </w:tabs>
              <w:jc w:val="both"/>
            </w:pPr>
            <w:r>
              <w:rPr>
                <w:sz w:val="22"/>
                <w:szCs w:val="22"/>
              </w:rPr>
              <w:t>Ознакомление с особенностями и порядком работы палатной медсестры хирургическ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отделения стационара. Обязанности 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боты палатной медицинской сестры хиру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гического отделения стационара. Набл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дение и участие в основных этапах работы палатной медицинской сестры хирургич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ского отделения стационара: прием пац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ентов в отделение и размещение их в пал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те, транспортировка больных, контроль за санитарным состоянием пациентов,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стие в подготовке пациентов к операции, подготовка палаты для послеоперационных больных, сестринский уход в послеопер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ционном периоде, оказание первой мед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цинской помощи при неотложных состо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ниях, </w:t>
            </w:r>
            <w:r>
              <w:rPr>
                <w:spacing w:val="-5"/>
                <w:sz w:val="22"/>
                <w:szCs w:val="22"/>
              </w:rPr>
              <w:t>работа с документацией на посту, ос</w:t>
            </w:r>
            <w:r>
              <w:rPr>
                <w:spacing w:val="-5"/>
                <w:sz w:val="22"/>
                <w:szCs w:val="22"/>
              </w:rPr>
              <w:t>у</w:t>
            </w:r>
            <w:r>
              <w:rPr>
                <w:spacing w:val="-5"/>
                <w:sz w:val="22"/>
                <w:szCs w:val="22"/>
              </w:rPr>
              <w:t>ществление м</w:t>
            </w:r>
            <w:r>
              <w:rPr>
                <w:sz w:val="22"/>
                <w:szCs w:val="22"/>
              </w:rPr>
              <w:t>анипуляций по уходу за бол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ными в палате хирургического стационара: уход за стомой, </w:t>
            </w:r>
            <w:r>
              <w:rPr>
                <w:spacing w:val="-5"/>
                <w:sz w:val="22"/>
                <w:szCs w:val="22"/>
              </w:rPr>
              <w:t>постановка различных видов клизм, катетеризация мочевого пузыря, п</w:t>
            </w:r>
            <w:r>
              <w:rPr>
                <w:spacing w:val="-5"/>
                <w:sz w:val="22"/>
                <w:szCs w:val="22"/>
              </w:rPr>
              <w:t>о</w:t>
            </w:r>
            <w:r>
              <w:rPr>
                <w:spacing w:val="-5"/>
                <w:sz w:val="22"/>
                <w:szCs w:val="22"/>
              </w:rPr>
              <w:t>становка желудочного зонда, подготовка п</w:t>
            </w:r>
            <w:r>
              <w:rPr>
                <w:spacing w:val="-5"/>
                <w:sz w:val="22"/>
                <w:szCs w:val="22"/>
              </w:rPr>
              <w:t>а</w:t>
            </w:r>
            <w:r>
              <w:rPr>
                <w:spacing w:val="-5"/>
                <w:sz w:val="22"/>
                <w:szCs w:val="22"/>
              </w:rPr>
              <w:t xml:space="preserve">циентов к различным видам исследований, проведение простейшей физиотерапии, 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 xml:space="preserve">мерение температуры тела, артериального давления, пульса, частоты дыхательных движений,  кормление в соответствии с хирургическими диетическими столами, уход за тяжелобольными. </w:t>
            </w:r>
            <w:r>
              <w:rPr>
                <w:spacing w:val="-5"/>
                <w:sz w:val="22"/>
                <w:szCs w:val="22"/>
              </w:rPr>
              <w:t>Контроль</w:t>
            </w:r>
            <w:r>
              <w:rPr>
                <w:sz w:val="22"/>
                <w:szCs w:val="22"/>
              </w:rPr>
              <w:t xml:space="preserve"> за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блюдением больными распорядка дня и предписанного им врачом режима, пров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дение санитарно-просветительской работы среди больных.</w:t>
            </w:r>
          </w:p>
        </w:tc>
        <w:tc>
          <w:tcPr>
            <w:tcW w:w="1080" w:type="dxa"/>
            <w:tcMar>
              <w:left w:w="108" w:type="dxa"/>
            </w:tcMar>
            <w:vAlign w:val="center"/>
          </w:tcPr>
          <w:p w:rsidR="009A7BE7" w:rsidRDefault="009A7BE7">
            <w:pPr>
              <w:widowControl w:val="0"/>
              <w:tabs>
                <w:tab w:val="right" w:leader="underscore" w:pos="9639"/>
              </w:tabs>
              <w:jc w:val="center"/>
            </w:pPr>
            <w:r>
              <w:t>90</w:t>
            </w:r>
          </w:p>
        </w:tc>
        <w:tc>
          <w:tcPr>
            <w:tcW w:w="900" w:type="dxa"/>
            <w:tcMar>
              <w:left w:w="108" w:type="dxa"/>
            </w:tcMar>
          </w:tcPr>
          <w:p w:rsidR="009A7BE7" w:rsidRDefault="009A7BE7">
            <w:pPr>
              <w:widowControl w:val="0"/>
              <w:tabs>
                <w:tab w:val="right" w:leader="underscore" w:pos="9639"/>
              </w:tabs>
              <w:spacing w:line="276" w:lineRule="auto"/>
              <w:jc w:val="center"/>
            </w:pPr>
          </w:p>
        </w:tc>
      </w:tr>
    </w:tbl>
    <w:p w:rsidR="009A7BE7" w:rsidRDefault="009A7BE7"/>
    <w:p w:rsidR="009A7BE7" w:rsidRDefault="009A7BE7">
      <w:pPr>
        <w:jc w:val="both"/>
        <w:rPr>
          <w:bCs/>
        </w:rPr>
      </w:pPr>
      <w:r>
        <w:rPr>
          <w:bCs/>
          <w:iCs/>
        </w:rPr>
        <w:t xml:space="preserve">Инструктаж обучающегося </w:t>
      </w:r>
      <w:r>
        <w:rPr>
          <w:bCs/>
        </w:rPr>
        <w:t>по ознакомлению с требованиями охраны труда, техники безопа</w:t>
      </w:r>
      <w:r>
        <w:rPr>
          <w:bCs/>
        </w:rPr>
        <w:t>с</w:t>
      </w:r>
      <w:r>
        <w:rPr>
          <w:bCs/>
        </w:rPr>
        <w:t>ности, пожарной безопасности, а также правилами внутреннего трудового распорядка пров</w:t>
      </w:r>
      <w:r>
        <w:rPr>
          <w:bCs/>
        </w:rPr>
        <w:t>е</w:t>
      </w:r>
      <w:r>
        <w:rPr>
          <w:bCs/>
        </w:rPr>
        <w:t xml:space="preserve">ден. </w:t>
      </w:r>
    </w:p>
    <w:p w:rsidR="009A7BE7" w:rsidRDefault="009A7BE7">
      <w:r>
        <w:t>_____________/_</w:t>
      </w:r>
      <w:r>
        <w:rPr>
          <w:b/>
          <w:i/>
          <w:highlight w:val="yellow"/>
          <w:u w:val="single"/>
        </w:rPr>
        <w:t xml:space="preserve">ФИО </w:t>
      </w:r>
      <w:r>
        <w:rPr>
          <w:b/>
          <w:i/>
          <w:u w:val="single"/>
        </w:rPr>
        <w:t>руководителя практики от МО</w:t>
      </w:r>
      <w:r>
        <w:t>_____________ «      »                    2018</w:t>
      </w:r>
    </w:p>
    <w:p w:rsidR="009A7BE7" w:rsidRDefault="009A7BE7">
      <w:pPr>
        <w:rPr>
          <w:vertAlign w:val="superscript"/>
        </w:rPr>
      </w:pPr>
      <w:r>
        <w:rPr>
          <w:vertAlign w:val="superscript"/>
        </w:rPr>
        <w:t>подпись руководителя практики от профильной организации, расшифровка подписи</w:t>
      </w:r>
    </w:p>
    <w:p w:rsidR="009A7BE7" w:rsidRDefault="009A7BE7">
      <w:r>
        <w:t>Индивидуальное задание:__________________________________________________________</w:t>
      </w:r>
    </w:p>
    <w:p w:rsidR="009A7BE7" w:rsidRDefault="009A7BE7">
      <w:r>
        <w:t>________________________________________________________________________________</w:t>
      </w:r>
    </w:p>
    <w:p w:rsidR="009A7BE7" w:rsidRDefault="009A7BE7">
      <w:r>
        <w:t>Рабочий график (план) практики, индивидуальное задание согласованы:</w:t>
      </w:r>
    </w:p>
    <w:p w:rsidR="009A7BE7" w:rsidRDefault="009A7BE7">
      <w:r>
        <w:t>_____________/_</w:t>
      </w:r>
      <w:r>
        <w:rPr>
          <w:b/>
          <w:i/>
          <w:highlight w:val="yellow"/>
          <w:u w:val="single"/>
        </w:rPr>
        <w:t xml:space="preserve">ФИО </w:t>
      </w:r>
      <w:r>
        <w:rPr>
          <w:b/>
          <w:i/>
          <w:u w:val="single"/>
        </w:rPr>
        <w:t>руководителя практики</w:t>
      </w:r>
      <w:r>
        <w:t>_</w:t>
      </w:r>
      <w:r>
        <w:rPr>
          <w:b/>
        </w:rPr>
        <w:t>от МО</w:t>
      </w:r>
      <w:r>
        <w:t>_____________ «       »                   2018</w:t>
      </w:r>
    </w:p>
    <w:p w:rsidR="009A7BE7" w:rsidRDefault="009A7BE7">
      <w:pPr>
        <w:rPr>
          <w:vertAlign w:val="superscript"/>
        </w:rPr>
      </w:pPr>
      <w:r>
        <w:rPr>
          <w:vertAlign w:val="superscript"/>
        </w:rPr>
        <w:t>подпись руководителя практики от профильной организации, расшифровка подписи</w:t>
      </w:r>
    </w:p>
    <w:p w:rsidR="009A7BE7" w:rsidRDefault="009A7BE7">
      <w:pPr>
        <w:rPr>
          <w:vertAlign w:val="superscript"/>
        </w:rPr>
      </w:pPr>
      <w:r>
        <w:rPr>
          <w:vertAlign w:val="superscript"/>
        </w:rPr>
        <w:t>М.П.</w:t>
      </w:r>
    </w:p>
    <w:p w:rsidR="009A7BE7" w:rsidRDefault="009A7BE7">
      <w:r>
        <w:t>Принял к исполнению: ___</w:t>
      </w:r>
      <w:r>
        <w:rPr>
          <w:b/>
          <w:i/>
          <w:highlight w:val="yellow"/>
          <w:u w:val="single"/>
        </w:rPr>
        <w:t xml:space="preserve"> ПОДПИСЬ</w:t>
      </w:r>
      <w:r>
        <w:rPr>
          <w:b/>
          <w:i/>
          <w:highlight w:val="yellow"/>
        </w:rPr>
        <w:t xml:space="preserve">__/__ФИО </w:t>
      </w:r>
      <w:r>
        <w:rPr>
          <w:b/>
          <w:i/>
          <w:highlight w:val="yellow"/>
          <w:u w:val="single"/>
        </w:rPr>
        <w:t>СТУДЕНТА</w:t>
      </w:r>
      <w:r>
        <w:rPr>
          <w:highlight w:val="yellow"/>
        </w:rPr>
        <w:t>«</w:t>
      </w:r>
      <w:r>
        <w:t xml:space="preserve">        »             2018</w:t>
      </w:r>
    </w:p>
    <w:p w:rsidR="009A7BE7" w:rsidRDefault="009A7BE7">
      <w:r>
        <w:t>Подтверждаю: _____________/_____</w:t>
      </w:r>
      <w:r>
        <w:rPr>
          <w:b/>
          <w:i/>
          <w:highlight w:val="yellow"/>
          <w:u w:val="single"/>
        </w:rPr>
        <w:t>ОСТАВИТЬ ПУСТЫМ</w:t>
      </w:r>
      <w:r>
        <w:t>____________________</w:t>
      </w:r>
    </w:p>
    <w:p w:rsidR="009A7BE7" w:rsidRDefault="009A7BE7">
      <w:pPr>
        <w:rPr>
          <w:vertAlign w:val="superscript"/>
        </w:rPr>
      </w:pPr>
      <w:r>
        <w:rPr>
          <w:vertAlign w:val="superscript"/>
        </w:rPr>
        <w:t>подпись руководителя практики от организации (вуза), расшифровка подписи</w:t>
      </w:r>
    </w:p>
    <w:p w:rsidR="009A7BE7" w:rsidRDefault="009A7BE7">
      <w:pPr>
        <w:jc w:val="center"/>
        <w:rPr>
          <w:b/>
          <w:sz w:val="28"/>
          <w:szCs w:val="28"/>
        </w:rPr>
      </w:pPr>
      <w:bookmarkStart w:id="0" w:name="bookmark0"/>
      <w:bookmarkEnd w:id="0"/>
    </w:p>
    <w:p w:rsidR="009A7BE7" w:rsidRDefault="009A7BE7">
      <w:pPr>
        <w:jc w:val="center"/>
        <w:rPr>
          <w:b/>
          <w:sz w:val="28"/>
          <w:szCs w:val="28"/>
        </w:rPr>
      </w:pPr>
    </w:p>
    <w:p w:rsidR="009A7BE7" w:rsidRDefault="009A7BE7">
      <w:pPr>
        <w:jc w:val="center"/>
        <w:rPr>
          <w:b/>
          <w:sz w:val="28"/>
          <w:szCs w:val="28"/>
        </w:rPr>
      </w:pPr>
    </w:p>
    <w:p w:rsidR="009A7BE7" w:rsidRDefault="009A7BE7">
      <w:pPr>
        <w:jc w:val="center"/>
        <w:rPr>
          <w:b/>
          <w:sz w:val="28"/>
          <w:szCs w:val="28"/>
        </w:rPr>
      </w:pPr>
    </w:p>
    <w:p w:rsidR="009A7BE7" w:rsidRDefault="009A7BE7">
      <w:pPr>
        <w:jc w:val="center"/>
        <w:rPr>
          <w:b/>
          <w:sz w:val="28"/>
          <w:szCs w:val="28"/>
        </w:rPr>
      </w:pPr>
    </w:p>
    <w:p w:rsidR="009A7BE7" w:rsidRDefault="009A7BE7">
      <w:pPr>
        <w:jc w:val="center"/>
        <w:rPr>
          <w:b/>
          <w:sz w:val="28"/>
          <w:szCs w:val="28"/>
        </w:rPr>
      </w:pPr>
    </w:p>
    <w:p w:rsidR="009A7BE7" w:rsidRDefault="009A7BE7">
      <w:pPr>
        <w:jc w:val="center"/>
        <w:rPr>
          <w:b/>
          <w:sz w:val="28"/>
          <w:szCs w:val="28"/>
        </w:rPr>
      </w:pPr>
    </w:p>
    <w:p w:rsidR="009A7BE7" w:rsidRDefault="009A7BE7">
      <w:pPr>
        <w:jc w:val="center"/>
        <w:rPr>
          <w:b/>
          <w:sz w:val="28"/>
          <w:szCs w:val="28"/>
        </w:rPr>
      </w:pPr>
    </w:p>
    <w:p w:rsidR="009A7BE7" w:rsidRDefault="009A7BE7">
      <w:pPr>
        <w:jc w:val="center"/>
        <w:rPr>
          <w:b/>
          <w:sz w:val="28"/>
          <w:szCs w:val="28"/>
        </w:rPr>
      </w:pPr>
    </w:p>
    <w:p w:rsidR="009A7BE7" w:rsidRDefault="009A7BE7" w:rsidP="00011739">
      <w:pPr>
        <w:pStyle w:val="3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="240" w:lineRule="auto"/>
        <w:rPr>
          <w:b/>
          <w:sz w:val="24"/>
        </w:rPr>
      </w:pPr>
    </w:p>
    <w:p w:rsidR="009A7BE7" w:rsidRDefault="009A7BE7" w:rsidP="00011739">
      <w:pPr>
        <w:pStyle w:val="3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="240" w:lineRule="auto"/>
        <w:rPr>
          <w:b/>
          <w:sz w:val="24"/>
        </w:rPr>
      </w:pPr>
      <w:r>
        <w:rPr>
          <w:b/>
          <w:sz w:val="24"/>
        </w:rPr>
        <w:t>ФЕДЕРАЛЬНОЕ ГОСУДАРСТВЕННОЕ БЮДЖЕТНОЕ ОБРАЗОВАТЕЛЬНОЕ УЧРЕЖДЕНИЕ ВЫСШЕГО  ОБРАЗОВАНИЯ</w:t>
      </w:r>
    </w:p>
    <w:p w:rsidR="009A7BE7" w:rsidRDefault="009A7BE7" w:rsidP="00011739">
      <w:pPr>
        <w:pStyle w:val="3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="240" w:lineRule="auto"/>
        <w:rPr>
          <w:b/>
          <w:sz w:val="24"/>
        </w:rPr>
      </w:pPr>
      <w:r>
        <w:rPr>
          <w:b/>
          <w:sz w:val="24"/>
        </w:rPr>
        <w:t>Кировский государственный медицинский университет</w:t>
      </w:r>
    </w:p>
    <w:p w:rsidR="009A7BE7" w:rsidRDefault="009A7BE7" w:rsidP="00011739">
      <w:pPr>
        <w:pStyle w:val="3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rPr>
          <w:b/>
          <w:sz w:val="32"/>
          <w:szCs w:val="32"/>
        </w:rPr>
      </w:pPr>
      <w:r>
        <w:rPr>
          <w:b/>
          <w:sz w:val="24"/>
        </w:rPr>
        <w:t>Министерства здравоохранения Российской Федерации</w:t>
      </w:r>
    </w:p>
    <w:p w:rsidR="009A7BE7" w:rsidRDefault="009A7BE7" w:rsidP="00011739">
      <w:pPr>
        <w:pStyle w:val="3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rPr>
          <w:b/>
          <w:sz w:val="32"/>
          <w:szCs w:val="32"/>
        </w:rPr>
      </w:pPr>
    </w:p>
    <w:p w:rsidR="009A7BE7" w:rsidRDefault="009A7BE7" w:rsidP="00011739">
      <w:pPr>
        <w:pStyle w:val="3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rPr>
          <w:b/>
          <w:sz w:val="32"/>
          <w:szCs w:val="32"/>
        </w:rPr>
      </w:pPr>
    </w:p>
    <w:p w:rsidR="009A7BE7" w:rsidRDefault="009A7BE7" w:rsidP="00011739">
      <w:pPr>
        <w:pStyle w:val="3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rPr>
          <w:b/>
          <w:sz w:val="32"/>
          <w:szCs w:val="32"/>
        </w:rPr>
      </w:pPr>
    </w:p>
    <w:p w:rsidR="009A7BE7" w:rsidRDefault="009A7BE7" w:rsidP="00011739">
      <w:pPr>
        <w:pStyle w:val="3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rPr>
          <w:b/>
          <w:sz w:val="32"/>
          <w:szCs w:val="32"/>
        </w:rPr>
      </w:pPr>
    </w:p>
    <w:p w:rsidR="009A7BE7" w:rsidRDefault="009A7BE7" w:rsidP="00011739">
      <w:pPr>
        <w:pStyle w:val="3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rPr>
          <w:b/>
          <w:sz w:val="32"/>
          <w:szCs w:val="32"/>
        </w:rPr>
      </w:pPr>
    </w:p>
    <w:p w:rsidR="009A7BE7" w:rsidRDefault="009A7BE7" w:rsidP="00011739">
      <w:pPr>
        <w:pStyle w:val="3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rPr>
          <w:b/>
          <w:sz w:val="32"/>
          <w:szCs w:val="32"/>
        </w:rPr>
      </w:pPr>
    </w:p>
    <w:p w:rsidR="009A7BE7" w:rsidRDefault="009A7BE7" w:rsidP="00011739">
      <w:pPr>
        <w:pStyle w:val="3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rPr>
          <w:b/>
          <w:sz w:val="24"/>
        </w:rPr>
      </w:pPr>
      <w:r>
        <w:rPr>
          <w:b/>
          <w:sz w:val="32"/>
          <w:szCs w:val="32"/>
        </w:rPr>
        <w:t xml:space="preserve">ДНЕВНИК  </w:t>
      </w:r>
    </w:p>
    <w:p w:rsidR="009A7BE7" w:rsidRDefault="009A7BE7" w:rsidP="00011739">
      <w:pPr>
        <w:pStyle w:val="3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rPr>
          <w:b/>
          <w:sz w:val="24"/>
        </w:rPr>
      </w:pPr>
      <w:r>
        <w:rPr>
          <w:b/>
          <w:sz w:val="24"/>
        </w:rPr>
        <w:t>ЛЕТНЕЙ  ПРОИЗВОДСТВЕННОЙ  ПРАКТИКИ</w:t>
      </w:r>
    </w:p>
    <w:p w:rsidR="009A7BE7" w:rsidRDefault="009A7BE7" w:rsidP="00011739">
      <w:pPr>
        <w:pStyle w:val="3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rPr>
          <w:b/>
          <w:sz w:val="24"/>
        </w:rPr>
      </w:pPr>
    </w:p>
    <w:p w:rsidR="009A7BE7" w:rsidRDefault="009A7BE7" w:rsidP="00011739">
      <w:pPr>
        <w:pStyle w:val="3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rPr>
          <w:b/>
        </w:rPr>
      </w:pPr>
      <w:r>
        <w:rPr>
          <w:b/>
        </w:rPr>
        <w:t>ПОМОЩНИК ПАЛАТНОЙ МЕДИЦИНСКОЙ СЕСТРЫ</w:t>
      </w:r>
    </w:p>
    <w:p w:rsidR="009A7BE7" w:rsidRDefault="009A7BE7" w:rsidP="00011739">
      <w:pPr>
        <w:pStyle w:val="3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rPr>
          <w:b/>
        </w:rPr>
      </w:pPr>
    </w:p>
    <w:p w:rsidR="009A7BE7" w:rsidRDefault="009A7BE7" w:rsidP="00011739">
      <w:pPr>
        <w:pStyle w:val="3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="240" w:lineRule="auto"/>
        <w:jc w:val="both"/>
      </w:pPr>
      <w:r>
        <w:t>Судента___________________________________________________________</w:t>
      </w:r>
    </w:p>
    <w:p w:rsidR="009A7BE7" w:rsidRDefault="009A7BE7" w:rsidP="00011739">
      <w:pPr>
        <w:pStyle w:val="3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="240" w:lineRule="auto"/>
        <w:jc w:val="both"/>
      </w:pPr>
      <w:r>
        <w:t xml:space="preserve">                                     (фамилия, имя, отчество)</w:t>
      </w:r>
    </w:p>
    <w:p w:rsidR="009A7BE7" w:rsidRDefault="009A7BE7" w:rsidP="00011739">
      <w:pPr>
        <w:pStyle w:val="3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="240" w:lineRule="auto"/>
        <w:jc w:val="both"/>
      </w:pPr>
    </w:p>
    <w:p w:rsidR="009A7BE7" w:rsidRDefault="009A7BE7" w:rsidP="00011739">
      <w:pPr>
        <w:pStyle w:val="3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="240" w:lineRule="auto"/>
        <w:jc w:val="both"/>
      </w:pPr>
      <w:r>
        <w:t>2 курса лечебного факультета ________________ группы</w:t>
      </w:r>
    </w:p>
    <w:p w:rsidR="009A7BE7" w:rsidRDefault="009A7BE7" w:rsidP="00011739">
      <w:pPr>
        <w:pStyle w:val="3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="240" w:lineRule="auto"/>
        <w:jc w:val="both"/>
      </w:pPr>
    </w:p>
    <w:p w:rsidR="009A7BE7" w:rsidRDefault="009A7BE7" w:rsidP="00011739">
      <w:pPr>
        <w:pStyle w:val="3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="240" w:lineRule="auto"/>
        <w:jc w:val="both"/>
      </w:pPr>
      <w:r>
        <w:t xml:space="preserve">Преподаватель, ответственный за практику от ВУЗа                                                                                </w:t>
      </w:r>
    </w:p>
    <w:p w:rsidR="009A7BE7" w:rsidRDefault="009A7BE7" w:rsidP="00011739">
      <w:pPr>
        <w:pStyle w:val="3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="240" w:lineRule="auto"/>
        <w:jc w:val="both"/>
      </w:pPr>
    </w:p>
    <w:p w:rsidR="009A7BE7" w:rsidRDefault="009A7BE7" w:rsidP="00011739">
      <w:pPr>
        <w:pStyle w:val="3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="240" w:lineRule="auto"/>
        <w:jc w:val="both"/>
      </w:pPr>
      <w:r>
        <w:t>Зав. кафедрой сестринского дела к.м.н., доцент  Мухачева Елена Алексеевна</w:t>
      </w:r>
    </w:p>
    <w:p w:rsidR="009A7BE7" w:rsidRDefault="009A7BE7" w:rsidP="00011739">
      <w:pPr>
        <w:pStyle w:val="3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="240" w:lineRule="auto"/>
        <w:jc w:val="both"/>
      </w:pPr>
    </w:p>
    <w:p w:rsidR="009A7BE7" w:rsidRDefault="009A7BE7" w:rsidP="00011739">
      <w:pPr>
        <w:pStyle w:val="3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="240" w:lineRule="auto"/>
        <w:jc w:val="both"/>
      </w:pPr>
      <w:r>
        <w:t>Место прохождения практики ________________________________________</w:t>
      </w:r>
    </w:p>
    <w:p w:rsidR="009A7BE7" w:rsidRDefault="009A7BE7" w:rsidP="00011739">
      <w:pPr>
        <w:pStyle w:val="3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="240" w:lineRule="auto"/>
        <w:jc w:val="both"/>
      </w:pPr>
      <w:r>
        <w:t>______________________________________________________________</w:t>
      </w:r>
    </w:p>
    <w:p w:rsidR="009A7BE7" w:rsidRDefault="009A7BE7" w:rsidP="00011739">
      <w:pPr>
        <w:pStyle w:val="3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="240" w:lineRule="auto"/>
        <w:jc w:val="both"/>
      </w:pPr>
      <w:r>
        <w:t xml:space="preserve">                                                                        (название больницы)</w:t>
      </w:r>
    </w:p>
    <w:p w:rsidR="009A7BE7" w:rsidRDefault="009A7BE7" w:rsidP="00011739">
      <w:pPr>
        <w:pStyle w:val="3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="240" w:lineRule="auto"/>
        <w:jc w:val="both"/>
      </w:pPr>
      <w:r>
        <w:t>Руководитель от МО ___________________________________________</w:t>
      </w:r>
    </w:p>
    <w:p w:rsidR="009A7BE7" w:rsidRDefault="009A7BE7" w:rsidP="00011739">
      <w:pPr>
        <w:pStyle w:val="3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="240" w:lineRule="auto"/>
        <w:jc w:val="both"/>
      </w:pPr>
      <w:r>
        <w:t>______________________________________________________________</w:t>
      </w:r>
    </w:p>
    <w:p w:rsidR="009A7BE7" w:rsidRDefault="009A7BE7" w:rsidP="00011739">
      <w:pPr>
        <w:pStyle w:val="3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="240" w:lineRule="auto"/>
        <w:jc w:val="both"/>
      </w:pPr>
      <w:r>
        <w:t xml:space="preserve">                                                                        (ф.и.о., должность)</w:t>
      </w:r>
    </w:p>
    <w:p w:rsidR="009A7BE7" w:rsidRDefault="009A7BE7" w:rsidP="00011739">
      <w:pPr>
        <w:pStyle w:val="3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="240" w:lineRule="auto"/>
        <w:jc w:val="both"/>
      </w:pPr>
    </w:p>
    <w:p w:rsidR="009A7BE7" w:rsidRDefault="009A7BE7" w:rsidP="00011739">
      <w:pPr>
        <w:pStyle w:val="3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="240" w:lineRule="auto"/>
        <w:jc w:val="both"/>
      </w:pPr>
      <w:r>
        <w:t xml:space="preserve">Начало практики    28.06.18. </w:t>
      </w:r>
    </w:p>
    <w:p w:rsidR="009A7BE7" w:rsidRDefault="009A7BE7" w:rsidP="00011739">
      <w:pPr>
        <w:pStyle w:val="3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="240" w:lineRule="auto"/>
        <w:jc w:val="both"/>
      </w:pPr>
    </w:p>
    <w:p w:rsidR="009A7BE7" w:rsidRDefault="009A7BE7" w:rsidP="00011739">
      <w:pPr>
        <w:pStyle w:val="3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="240" w:lineRule="auto"/>
        <w:jc w:val="both"/>
        <w:rPr>
          <w:b/>
        </w:rPr>
      </w:pPr>
      <w:r>
        <w:t>Окончание практики    19.07.18.</w:t>
      </w:r>
    </w:p>
    <w:p w:rsidR="009A7BE7" w:rsidRDefault="009A7BE7" w:rsidP="00011739">
      <w:pPr>
        <w:pStyle w:val="BodyText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</w:pPr>
    </w:p>
    <w:p w:rsidR="009A7BE7" w:rsidRDefault="009A7BE7" w:rsidP="00011739">
      <w:pPr>
        <w:pStyle w:val="BodyText3"/>
        <w:rPr>
          <w:b/>
          <w:sz w:val="20"/>
          <w:szCs w:val="20"/>
        </w:rPr>
      </w:pPr>
    </w:p>
    <w:p w:rsidR="009A7BE7" w:rsidRDefault="009A7BE7" w:rsidP="00011739">
      <w:pPr>
        <w:pStyle w:val="BodyText3"/>
        <w:rPr>
          <w:b/>
          <w:sz w:val="20"/>
          <w:szCs w:val="20"/>
        </w:rPr>
      </w:pPr>
    </w:p>
    <w:p w:rsidR="009A7BE7" w:rsidRDefault="009A7BE7" w:rsidP="00011739">
      <w:pPr>
        <w:pStyle w:val="BodyText3"/>
        <w:rPr>
          <w:b/>
          <w:sz w:val="20"/>
          <w:szCs w:val="20"/>
        </w:rPr>
      </w:pPr>
    </w:p>
    <w:p w:rsidR="009A7BE7" w:rsidRDefault="009A7BE7" w:rsidP="00011739">
      <w:pPr>
        <w:pStyle w:val="BodyText3"/>
        <w:rPr>
          <w:b/>
          <w:sz w:val="20"/>
          <w:szCs w:val="20"/>
        </w:rPr>
      </w:pPr>
    </w:p>
    <w:p w:rsidR="009A7BE7" w:rsidRDefault="009A7BE7" w:rsidP="00011739">
      <w:pPr>
        <w:pStyle w:val="BodyText3"/>
        <w:rPr>
          <w:b/>
        </w:rPr>
      </w:pPr>
    </w:p>
    <w:tbl>
      <w:tblPr>
        <w:tblW w:w="9580" w:type="dxa"/>
        <w:tblInd w:w="-5" w:type="dxa"/>
        <w:tblLayout w:type="fixed"/>
        <w:tblLook w:val="0000"/>
      </w:tblPr>
      <w:tblGrid>
        <w:gridCol w:w="9580"/>
      </w:tblGrid>
      <w:tr w:rsidR="009A7BE7" w:rsidTr="00F26FC9"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BE7" w:rsidRDefault="009A7BE7" w:rsidP="00F26FC9">
            <w:pPr>
              <w:pStyle w:val="31"/>
              <w:spacing w:line="240" w:lineRule="auto"/>
              <w:rPr>
                <w:sz w:val="24"/>
              </w:rPr>
            </w:pPr>
            <w:r>
              <w:rPr>
                <w:szCs w:val="28"/>
              </w:rPr>
              <w:t xml:space="preserve">Объем и подробное описание техники выполнения манипуляции </w:t>
            </w:r>
          </w:p>
          <w:p w:rsidR="009A7BE7" w:rsidRDefault="009A7BE7" w:rsidP="00F26FC9">
            <w:pPr>
              <w:pStyle w:val="31"/>
              <w:spacing w:line="240" w:lineRule="auto"/>
              <w:rPr>
                <w:sz w:val="24"/>
              </w:rPr>
            </w:pPr>
          </w:p>
        </w:tc>
      </w:tr>
      <w:tr w:rsidR="009A7BE7" w:rsidTr="00F26FC9"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BE7" w:rsidRDefault="009A7BE7" w:rsidP="00F26FC9">
            <w:pPr>
              <w:pStyle w:val="31"/>
            </w:pPr>
            <w:r>
              <w:rPr>
                <w:szCs w:val="28"/>
                <w:vertAlign w:val="superscript"/>
              </w:rPr>
              <w:t>Дата 28.06.2018г</w:t>
            </w:r>
          </w:p>
        </w:tc>
      </w:tr>
      <w:tr w:rsidR="009A7BE7" w:rsidTr="00F26FC9"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BE7" w:rsidRDefault="009A7BE7" w:rsidP="00F26FC9">
            <w:pPr>
              <w:pStyle w:val="31"/>
              <w:rPr>
                <w:rFonts w:cs="Century Schoolbook"/>
                <w:b/>
                <w:bCs/>
                <w:i/>
                <w:iCs/>
                <w:color w:val="000000"/>
                <w:kern w:val="1"/>
              </w:rPr>
            </w:pPr>
            <w:r>
              <w:rPr>
                <w:noProof/>
                <w:lang w:eastAsia="ru-RU"/>
              </w:rPr>
              <w:pict>
                <v:oval id="_x0000_s1026" style="position:absolute;left:0;text-align:left;margin-left:365.15pt;margin-top:138.65pt;width:99pt;height:100.5pt;z-index:251658240;mso-wrap-style:none;mso-position-horizontal-relative:page;mso-position-vertical-relative:text;v-text-anchor:middle" strokeweight=".26mm">
                  <v:fill color2="black"/>
                  <v:stroke joinstyle="miter" endcap="square"/>
                  <w10:wrap anchorx="page"/>
                </v:oval>
              </w:pict>
            </w:r>
            <w:r>
              <w:rPr>
                <w:rFonts w:cs="Century Schoolbook"/>
                <w:b/>
                <w:bCs/>
                <w:i/>
                <w:iCs/>
                <w:color w:val="000000"/>
                <w:kern w:val="1"/>
              </w:rPr>
              <w:t>Инструктаж обучающихся по ознакомлению с требованиями охраны труда, техники безопасности, пожарной безопасности, правилами внутреннего трудового распорядка проведен</w:t>
            </w:r>
            <w:r>
              <w:rPr>
                <w:rFonts w:cs="Century Schoolbook"/>
                <w:b/>
                <w:bCs/>
                <w:i/>
                <w:iCs/>
                <w:color w:val="000000"/>
                <w:kern w:val="1"/>
              </w:rPr>
              <w:br/>
              <w:t>_________________________/____________________________</w:t>
            </w:r>
            <w:r>
              <w:rPr>
                <w:rFonts w:cs="Century Schoolbook"/>
                <w:b/>
                <w:bCs/>
                <w:i/>
                <w:iCs/>
                <w:color w:val="000000"/>
                <w:kern w:val="1"/>
              </w:rPr>
              <w:br/>
              <w:t>(должность, подпись руководителя практики от медицинской организации)</w:t>
            </w:r>
            <w:r>
              <w:rPr>
                <w:rFonts w:cs="Century Schoolbook"/>
                <w:b/>
                <w:bCs/>
                <w:i/>
                <w:iCs/>
                <w:color w:val="000000"/>
                <w:kern w:val="1"/>
              </w:rPr>
              <w:br/>
              <w:t xml:space="preserve">"___"___________________2018 г. </w:t>
            </w:r>
          </w:p>
          <w:p w:rsidR="009A7BE7" w:rsidRDefault="009A7BE7" w:rsidP="00F26FC9">
            <w:pPr>
              <w:pStyle w:val="31"/>
              <w:rPr>
                <w:rFonts w:cs="Century Schoolbook"/>
                <w:b/>
                <w:bCs/>
                <w:i/>
                <w:iCs/>
                <w:color w:val="000000"/>
                <w:kern w:val="1"/>
              </w:rPr>
            </w:pPr>
          </w:p>
          <w:p w:rsidR="009A7BE7" w:rsidRDefault="009A7BE7" w:rsidP="00F26FC9">
            <w:pPr>
              <w:pStyle w:val="31"/>
            </w:pPr>
            <w:r>
              <w:rPr>
                <w:b/>
                <w:bCs/>
                <w:i/>
                <w:iCs/>
                <w:color w:val="000000"/>
                <w:kern w:val="1"/>
              </w:rPr>
              <w:t xml:space="preserve">                                                        </w:t>
            </w:r>
            <w:r>
              <w:rPr>
                <w:rFonts w:cs="Century Schoolbook"/>
                <w:b/>
                <w:bCs/>
                <w:i/>
                <w:iCs/>
                <w:color w:val="000000"/>
                <w:kern w:val="1"/>
              </w:rPr>
              <w:t>круглая печать</w:t>
            </w:r>
            <w:r>
              <w:rPr>
                <w:rFonts w:cs="Century Schoolbook"/>
                <w:b/>
                <w:bCs/>
                <w:i/>
                <w:iCs/>
                <w:color w:val="000000"/>
                <w:kern w:val="1"/>
                <w:szCs w:val="28"/>
              </w:rPr>
              <w:br/>
            </w:r>
          </w:p>
        </w:tc>
      </w:tr>
      <w:tr w:rsidR="009A7BE7" w:rsidTr="00F26FC9"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BE7" w:rsidRDefault="009A7BE7" w:rsidP="00F26FC9">
            <w:pPr>
              <w:pStyle w:val="31"/>
              <w:snapToGrid w:val="0"/>
              <w:rPr>
                <w:b/>
              </w:rPr>
            </w:pPr>
          </w:p>
        </w:tc>
      </w:tr>
      <w:tr w:rsidR="009A7BE7" w:rsidTr="00F26FC9"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BE7" w:rsidRDefault="009A7BE7" w:rsidP="00F26FC9">
            <w:pPr>
              <w:pStyle w:val="31"/>
              <w:snapToGrid w:val="0"/>
              <w:rPr>
                <w:b/>
              </w:rPr>
            </w:pPr>
          </w:p>
        </w:tc>
      </w:tr>
      <w:tr w:rsidR="009A7BE7" w:rsidTr="00F26FC9"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BE7" w:rsidRDefault="009A7BE7" w:rsidP="00F26FC9">
            <w:pPr>
              <w:pStyle w:val="31"/>
              <w:snapToGrid w:val="0"/>
              <w:rPr>
                <w:b/>
              </w:rPr>
            </w:pPr>
          </w:p>
        </w:tc>
      </w:tr>
      <w:tr w:rsidR="009A7BE7" w:rsidTr="00F26FC9"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BE7" w:rsidRDefault="009A7BE7" w:rsidP="00F26FC9">
            <w:pPr>
              <w:pStyle w:val="31"/>
              <w:snapToGrid w:val="0"/>
              <w:rPr>
                <w:b/>
              </w:rPr>
            </w:pPr>
          </w:p>
        </w:tc>
      </w:tr>
      <w:tr w:rsidR="009A7BE7" w:rsidTr="00F26FC9"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BE7" w:rsidRDefault="009A7BE7" w:rsidP="00F26FC9">
            <w:pPr>
              <w:pStyle w:val="31"/>
              <w:snapToGrid w:val="0"/>
              <w:rPr>
                <w:b/>
              </w:rPr>
            </w:pPr>
          </w:p>
        </w:tc>
      </w:tr>
      <w:tr w:rsidR="009A7BE7" w:rsidTr="00F26FC9"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BE7" w:rsidRDefault="009A7BE7" w:rsidP="00F26FC9">
            <w:pPr>
              <w:pStyle w:val="31"/>
              <w:jc w:val="left"/>
            </w:pPr>
            <w:r>
              <w:t>Подпись руководителя от МО</w:t>
            </w:r>
          </w:p>
        </w:tc>
      </w:tr>
      <w:tr w:rsidR="009A7BE7" w:rsidTr="00F26FC9"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BE7" w:rsidRDefault="009A7BE7" w:rsidP="00F26FC9">
            <w:pPr>
              <w:pStyle w:val="31"/>
            </w:pPr>
            <w:r>
              <w:rPr>
                <w:szCs w:val="28"/>
                <w:vertAlign w:val="superscript"/>
              </w:rPr>
              <w:t>Дата</w:t>
            </w:r>
          </w:p>
        </w:tc>
      </w:tr>
      <w:tr w:rsidR="009A7BE7" w:rsidTr="00F26FC9"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BE7" w:rsidRDefault="009A7BE7" w:rsidP="00F26FC9">
            <w:pPr>
              <w:pStyle w:val="31"/>
              <w:snapToGrid w:val="0"/>
              <w:rPr>
                <w:b/>
              </w:rPr>
            </w:pPr>
          </w:p>
        </w:tc>
      </w:tr>
      <w:tr w:rsidR="009A7BE7" w:rsidTr="00F26FC9"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BE7" w:rsidRDefault="009A7BE7" w:rsidP="00F26FC9">
            <w:pPr>
              <w:pStyle w:val="31"/>
              <w:snapToGrid w:val="0"/>
              <w:jc w:val="left"/>
              <w:rPr>
                <w:b/>
              </w:rPr>
            </w:pPr>
          </w:p>
        </w:tc>
      </w:tr>
      <w:tr w:rsidR="009A7BE7" w:rsidTr="00F26FC9"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BE7" w:rsidRDefault="009A7BE7" w:rsidP="00F26FC9">
            <w:pPr>
              <w:pStyle w:val="31"/>
              <w:snapToGrid w:val="0"/>
              <w:jc w:val="left"/>
              <w:rPr>
                <w:b/>
              </w:rPr>
            </w:pPr>
          </w:p>
        </w:tc>
      </w:tr>
      <w:tr w:rsidR="009A7BE7" w:rsidTr="00F26FC9"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BE7" w:rsidRDefault="009A7BE7" w:rsidP="00F26FC9">
            <w:pPr>
              <w:pStyle w:val="31"/>
              <w:snapToGrid w:val="0"/>
              <w:jc w:val="left"/>
              <w:rPr>
                <w:b/>
              </w:rPr>
            </w:pPr>
          </w:p>
        </w:tc>
      </w:tr>
      <w:tr w:rsidR="009A7BE7" w:rsidTr="00F26FC9"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BE7" w:rsidRDefault="009A7BE7" w:rsidP="00F26FC9">
            <w:pPr>
              <w:pStyle w:val="31"/>
              <w:snapToGrid w:val="0"/>
              <w:jc w:val="left"/>
              <w:rPr>
                <w:b/>
              </w:rPr>
            </w:pPr>
          </w:p>
        </w:tc>
      </w:tr>
      <w:tr w:rsidR="009A7BE7" w:rsidTr="00F26FC9"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BE7" w:rsidRDefault="009A7BE7" w:rsidP="00F26FC9">
            <w:pPr>
              <w:pStyle w:val="31"/>
              <w:snapToGrid w:val="0"/>
              <w:jc w:val="left"/>
              <w:rPr>
                <w:b/>
              </w:rPr>
            </w:pPr>
          </w:p>
        </w:tc>
      </w:tr>
      <w:tr w:rsidR="009A7BE7" w:rsidTr="00F26FC9"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BE7" w:rsidRDefault="009A7BE7" w:rsidP="00F26FC9">
            <w:pPr>
              <w:pStyle w:val="31"/>
              <w:snapToGrid w:val="0"/>
              <w:jc w:val="left"/>
              <w:rPr>
                <w:b/>
              </w:rPr>
            </w:pPr>
          </w:p>
        </w:tc>
      </w:tr>
      <w:tr w:rsidR="009A7BE7" w:rsidTr="00F26FC9"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BE7" w:rsidRDefault="009A7BE7" w:rsidP="00F26FC9">
            <w:pPr>
              <w:pStyle w:val="31"/>
              <w:snapToGrid w:val="0"/>
              <w:jc w:val="left"/>
              <w:rPr>
                <w:b/>
              </w:rPr>
            </w:pPr>
          </w:p>
        </w:tc>
      </w:tr>
      <w:tr w:rsidR="009A7BE7" w:rsidTr="00F26FC9"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BE7" w:rsidRDefault="009A7BE7" w:rsidP="00F26FC9">
            <w:pPr>
              <w:pStyle w:val="31"/>
              <w:snapToGrid w:val="0"/>
              <w:jc w:val="left"/>
              <w:rPr>
                <w:b/>
              </w:rPr>
            </w:pPr>
          </w:p>
        </w:tc>
      </w:tr>
      <w:tr w:rsidR="009A7BE7" w:rsidTr="00F26FC9"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BE7" w:rsidRDefault="009A7BE7" w:rsidP="00F26FC9">
            <w:pPr>
              <w:pStyle w:val="31"/>
              <w:snapToGrid w:val="0"/>
              <w:jc w:val="left"/>
              <w:rPr>
                <w:b/>
              </w:rPr>
            </w:pPr>
          </w:p>
        </w:tc>
      </w:tr>
      <w:tr w:rsidR="009A7BE7" w:rsidTr="00F26FC9"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BE7" w:rsidRPr="001B265D" w:rsidRDefault="009A7BE7" w:rsidP="00F26FC9">
            <w:pPr>
              <w:pStyle w:val="31"/>
              <w:jc w:val="left"/>
              <w:rPr>
                <w:szCs w:val="28"/>
              </w:rPr>
            </w:pPr>
            <w:r w:rsidRPr="001B265D">
              <w:rPr>
                <w:szCs w:val="28"/>
              </w:rPr>
              <w:t>Подпись руководителя от МО</w:t>
            </w:r>
          </w:p>
        </w:tc>
      </w:tr>
      <w:tr w:rsidR="009A7BE7" w:rsidTr="00F26FC9"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BE7" w:rsidRDefault="009A7BE7" w:rsidP="00F26FC9">
            <w:pPr>
              <w:pStyle w:val="31"/>
            </w:pPr>
            <w:r>
              <w:rPr>
                <w:szCs w:val="28"/>
                <w:vertAlign w:val="superscript"/>
              </w:rPr>
              <w:t>Дата</w:t>
            </w:r>
          </w:p>
        </w:tc>
      </w:tr>
      <w:tr w:rsidR="009A7BE7" w:rsidTr="00F26FC9"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BE7" w:rsidRDefault="009A7BE7" w:rsidP="00F26FC9">
            <w:pPr>
              <w:pStyle w:val="31"/>
              <w:snapToGrid w:val="0"/>
              <w:jc w:val="left"/>
              <w:rPr>
                <w:b/>
              </w:rPr>
            </w:pPr>
          </w:p>
        </w:tc>
      </w:tr>
      <w:tr w:rsidR="009A7BE7" w:rsidTr="00F26FC9"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BE7" w:rsidRDefault="009A7BE7" w:rsidP="00F26FC9">
            <w:pPr>
              <w:pStyle w:val="31"/>
              <w:snapToGrid w:val="0"/>
              <w:jc w:val="left"/>
              <w:rPr>
                <w:b/>
              </w:rPr>
            </w:pPr>
          </w:p>
        </w:tc>
      </w:tr>
      <w:tr w:rsidR="009A7BE7" w:rsidTr="00F26FC9"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BE7" w:rsidRDefault="009A7BE7" w:rsidP="00F26FC9">
            <w:pPr>
              <w:pStyle w:val="31"/>
              <w:snapToGrid w:val="0"/>
              <w:jc w:val="left"/>
              <w:rPr>
                <w:b/>
              </w:rPr>
            </w:pPr>
          </w:p>
        </w:tc>
      </w:tr>
      <w:tr w:rsidR="009A7BE7" w:rsidTr="00F26FC9"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BE7" w:rsidRDefault="009A7BE7" w:rsidP="00F26FC9">
            <w:pPr>
              <w:pStyle w:val="31"/>
              <w:snapToGrid w:val="0"/>
              <w:jc w:val="left"/>
              <w:rPr>
                <w:b/>
              </w:rPr>
            </w:pPr>
          </w:p>
        </w:tc>
      </w:tr>
      <w:tr w:rsidR="009A7BE7" w:rsidTr="00F26FC9"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BE7" w:rsidRDefault="009A7BE7" w:rsidP="00F26FC9">
            <w:pPr>
              <w:pStyle w:val="31"/>
              <w:snapToGrid w:val="0"/>
              <w:jc w:val="left"/>
              <w:rPr>
                <w:b/>
              </w:rPr>
            </w:pPr>
          </w:p>
        </w:tc>
      </w:tr>
      <w:tr w:rsidR="009A7BE7" w:rsidTr="00F26FC9"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BE7" w:rsidRDefault="009A7BE7" w:rsidP="00F26FC9">
            <w:pPr>
              <w:pStyle w:val="31"/>
              <w:jc w:val="left"/>
            </w:pPr>
            <w:r>
              <w:t>Подпись руководителя от МО</w:t>
            </w:r>
          </w:p>
        </w:tc>
      </w:tr>
    </w:tbl>
    <w:p w:rsidR="009A7BE7" w:rsidRDefault="009A7BE7" w:rsidP="002A61B5">
      <w:pPr>
        <w:spacing w:before="280" w:after="280"/>
      </w:pPr>
      <w:r w:rsidRPr="001B265D">
        <w:rPr>
          <w:sz w:val="28"/>
          <w:szCs w:val="28"/>
        </w:rPr>
        <w:t>Подпись студента</w:t>
      </w:r>
      <w:r>
        <w:t>______________   «_______»  _____________2018г.</w:t>
      </w:r>
    </w:p>
    <w:p w:rsidR="009A7BE7" w:rsidRDefault="009A7BE7" w:rsidP="002A61B5">
      <w:pPr>
        <w:spacing w:before="280" w:after="280"/>
      </w:pPr>
    </w:p>
    <w:p w:rsidR="009A7BE7" w:rsidRDefault="009A7BE7">
      <w:pPr>
        <w:jc w:val="center"/>
        <w:rPr>
          <w:b/>
          <w:sz w:val="28"/>
          <w:szCs w:val="28"/>
        </w:rPr>
      </w:pPr>
    </w:p>
    <w:p w:rsidR="009A7BE7" w:rsidRDefault="009A7BE7">
      <w:pPr>
        <w:jc w:val="center"/>
        <w:rPr>
          <w:b/>
          <w:sz w:val="28"/>
          <w:szCs w:val="28"/>
        </w:rPr>
      </w:pPr>
    </w:p>
    <w:p w:rsidR="009A7BE7" w:rsidRDefault="009A7BE7">
      <w:pPr>
        <w:jc w:val="center"/>
        <w:rPr>
          <w:b/>
          <w:sz w:val="28"/>
          <w:szCs w:val="28"/>
        </w:rPr>
      </w:pPr>
    </w:p>
    <w:p w:rsidR="009A7BE7" w:rsidRDefault="009A7BE7">
      <w:pPr>
        <w:jc w:val="center"/>
        <w:rPr>
          <w:b/>
          <w:sz w:val="28"/>
          <w:szCs w:val="28"/>
        </w:rPr>
      </w:pPr>
    </w:p>
    <w:p w:rsidR="009A7BE7" w:rsidRDefault="009A7BE7" w:rsidP="002A61B5">
      <w:pPr>
        <w:pStyle w:val="31"/>
        <w:spacing w:line="240" w:lineRule="auto"/>
        <w:rPr>
          <w:sz w:val="24"/>
          <w:shd w:val="clear" w:color="auto" w:fill="FFFF00"/>
        </w:rPr>
      </w:pPr>
      <w:r>
        <w:rPr>
          <w:b/>
          <w:sz w:val="24"/>
          <w:shd w:val="clear" w:color="auto" w:fill="FFFF00"/>
        </w:rPr>
        <w:t>Требования к заполнению дневника</w:t>
      </w:r>
    </w:p>
    <w:p w:rsidR="009A7BE7" w:rsidRDefault="009A7BE7" w:rsidP="002A61B5">
      <w:pPr>
        <w:pStyle w:val="31"/>
        <w:numPr>
          <w:ilvl w:val="0"/>
          <w:numId w:val="2"/>
        </w:numPr>
        <w:spacing w:line="240" w:lineRule="auto"/>
        <w:jc w:val="both"/>
        <w:rPr>
          <w:sz w:val="24"/>
          <w:shd w:val="clear" w:color="auto" w:fill="FFFF00"/>
        </w:rPr>
      </w:pPr>
      <w:r>
        <w:rPr>
          <w:sz w:val="24"/>
          <w:shd w:val="clear" w:color="auto" w:fill="FFFF00"/>
        </w:rPr>
        <w:t>Все практические умения должны быть выполнены и описаны в  дневнике. При недостатке места для описания выполненных манипуляций допускается вкладыш.</w:t>
      </w:r>
    </w:p>
    <w:p w:rsidR="009A7BE7" w:rsidRDefault="009A7BE7" w:rsidP="002A61B5">
      <w:pPr>
        <w:pStyle w:val="31"/>
        <w:numPr>
          <w:ilvl w:val="0"/>
          <w:numId w:val="2"/>
        </w:numPr>
        <w:spacing w:line="240" w:lineRule="auto"/>
        <w:jc w:val="both"/>
        <w:rPr>
          <w:sz w:val="24"/>
          <w:shd w:val="clear" w:color="auto" w:fill="FFFF00"/>
        </w:rPr>
      </w:pPr>
      <w:r>
        <w:rPr>
          <w:sz w:val="24"/>
          <w:shd w:val="clear" w:color="auto" w:fill="FFFF00"/>
        </w:rPr>
        <w:t>Техника выполнения манипуляции заполняется подробно в соответствии с алгоритмом и ссылкой на нормативно-правовой документ.</w:t>
      </w:r>
    </w:p>
    <w:p w:rsidR="009A7BE7" w:rsidRDefault="009A7BE7" w:rsidP="002A61B5">
      <w:pPr>
        <w:pStyle w:val="31"/>
        <w:numPr>
          <w:ilvl w:val="0"/>
          <w:numId w:val="2"/>
        </w:numPr>
        <w:spacing w:line="240" w:lineRule="auto"/>
        <w:jc w:val="both"/>
        <w:rPr>
          <w:sz w:val="24"/>
          <w:shd w:val="clear" w:color="auto" w:fill="FFFF00"/>
        </w:rPr>
      </w:pPr>
      <w:r>
        <w:rPr>
          <w:sz w:val="24"/>
          <w:shd w:val="clear" w:color="auto" w:fill="FFFF00"/>
        </w:rPr>
        <w:t xml:space="preserve">При проведении бесед, лекций  прикладывается текст </w:t>
      </w:r>
    </w:p>
    <w:p w:rsidR="009A7BE7" w:rsidRDefault="009A7BE7" w:rsidP="002A61B5">
      <w:pPr>
        <w:pStyle w:val="31"/>
        <w:numPr>
          <w:ilvl w:val="0"/>
          <w:numId w:val="2"/>
        </w:numPr>
        <w:spacing w:line="240" w:lineRule="auto"/>
        <w:jc w:val="both"/>
        <w:rPr>
          <w:b/>
          <w:szCs w:val="28"/>
        </w:rPr>
      </w:pPr>
      <w:r>
        <w:rPr>
          <w:sz w:val="24"/>
          <w:shd w:val="clear" w:color="auto" w:fill="FFFF00"/>
        </w:rPr>
        <w:t>При выпуске санбюллетеня прикладывается фотография работы с отображением ФИО авторов.</w:t>
      </w:r>
    </w:p>
    <w:p w:rsidR="009A7BE7" w:rsidRDefault="009A7BE7">
      <w:pPr>
        <w:jc w:val="center"/>
        <w:rPr>
          <w:b/>
          <w:sz w:val="28"/>
          <w:szCs w:val="28"/>
        </w:rPr>
      </w:pPr>
    </w:p>
    <w:p w:rsidR="009A7BE7" w:rsidRDefault="009A7BE7">
      <w:pPr>
        <w:jc w:val="center"/>
        <w:rPr>
          <w:b/>
          <w:sz w:val="28"/>
          <w:szCs w:val="28"/>
        </w:rPr>
      </w:pPr>
    </w:p>
    <w:p w:rsidR="009A7BE7" w:rsidRDefault="009A7BE7">
      <w:pPr>
        <w:jc w:val="center"/>
        <w:rPr>
          <w:b/>
          <w:sz w:val="28"/>
          <w:szCs w:val="28"/>
        </w:rPr>
      </w:pPr>
    </w:p>
    <w:p w:rsidR="009A7BE7" w:rsidRDefault="009A7BE7">
      <w:pPr>
        <w:jc w:val="center"/>
        <w:rPr>
          <w:b/>
          <w:sz w:val="28"/>
          <w:szCs w:val="28"/>
        </w:rPr>
      </w:pPr>
    </w:p>
    <w:p w:rsidR="009A7BE7" w:rsidRDefault="009A7BE7">
      <w:pPr>
        <w:jc w:val="center"/>
        <w:rPr>
          <w:b/>
          <w:sz w:val="28"/>
          <w:szCs w:val="28"/>
        </w:rPr>
      </w:pPr>
    </w:p>
    <w:p w:rsidR="009A7BE7" w:rsidRDefault="009A7BE7">
      <w:pPr>
        <w:jc w:val="center"/>
        <w:rPr>
          <w:b/>
          <w:sz w:val="28"/>
          <w:szCs w:val="28"/>
        </w:rPr>
      </w:pPr>
    </w:p>
    <w:p w:rsidR="009A7BE7" w:rsidRDefault="009A7BE7">
      <w:pPr>
        <w:jc w:val="center"/>
        <w:rPr>
          <w:b/>
          <w:sz w:val="28"/>
          <w:szCs w:val="28"/>
        </w:rPr>
      </w:pPr>
    </w:p>
    <w:p w:rsidR="009A7BE7" w:rsidRDefault="009A7BE7">
      <w:pPr>
        <w:jc w:val="center"/>
        <w:rPr>
          <w:b/>
          <w:sz w:val="28"/>
          <w:szCs w:val="28"/>
        </w:rPr>
      </w:pPr>
    </w:p>
    <w:p w:rsidR="009A7BE7" w:rsidRDefault="009A7BE7">
      <w:pPr>
        <w:jc w:val="center"/>
        <w:rPr>
          <w:b/>
          <w:sz w:val="28"/>
          <w:szCs w:val="28"/>
        </w:rPr>
      </w:pPr>
    </w:p>
    <w:p w:rsidR="009A7BE7" w:rsidRDefault="009A7BE7">
      <w:pPr>
        <w:jc w:val="center"/>
        <w:rPr>
          <w:b/>
          <w:sz w:val="28"/>
          <w:szCs w:val="28"/>
        </w:rPr>
      </w:pPr>
    </w:p>
    <w:p w:rsidR="009A7BE7" w:rsidRDefault="009A7BE7">
      <w:pPr>
        <w:jc w:val="center"/>
        <w:rPr>
          <w:b/>
          <w:sz w:val="28"/>
          <w:szCs w:val="28"/>
        </w:rPr>
      </w:pPr>
    </w:p>
    <w:p w:rsidR="009A7BE7" w:rsidRDefault="009A7BE7">
      <w:pPr>
        <w:jc w:val="center"/>
        <w:rPr>
          <w:b/>
          <w:sz w:val="28"/>
          <w:szCs w:val="28"/>
        </w:rPr>
      </w:pPr>
    </w:p>
    <w:p w:rsidR="009A7BE7" w:rsidRDefault="009A7BE7">
      <w:pPr>
        <w:jc w:val="center"/>
        <w:rPr>
          <w:b/>
          <w:sz w:val="28"/>
          <w:szCs w:val="28"/>
        </w:rPr>
      </w:pPr>
    </w:p>
    <w:p w:rsidR="009A7BE7" w:rsidRDefault="009A7BE7">
      <w:pPr>
        <w:jc w:val="center"/>
        <w:rPr>
          <w:b/>
          <w:sz w:val="28"/>
          <w:szCs w:val="28"/>
        </w:rPr>
      </w:pPr>
    </w:p>
    <w:p w:rsidR="009A7BE7" w:rsidRDefault="009A7BE7">
      <w:pPr>
        <w:jc w:val="center"/>
        <w:rPr>
          <w:b/>
          <w:sz w:val="28"/>
          <w:szCs w:val="28"/>
        </w:rPr>
      </w:pPr>
    </w:p>
    <w:p w:rsidR="009A7BE7" w:rsidRDefault="009A7BE7">
      <w:pPr>
        <w:jc w:val="center"/>
        <w:rPr>
          <w:b/>
          <w:sz w:val="28"/>
          <w:szCs w:val="28"/>
        </w:rPr>
      </w:pPr>
    </w:p>
    <w:p w:rsidR="009A7BE7" w:rsidRDefault="009A7BE7">
      <w:pPr>
        <w:jc w:val="center"/>
        <w:rPr>
          <w:b/>
          <w:sz w:val="28"/>
          <w:szCs w:val="28"/>
        </w:rPr>
      </w:pPr>
    </w:p>
    <w:p w:rsidR="009A7BE7" w:rsidRDefault="009A7BE7">
      <w:pPr>
        <w:jc w:val="center"/>
        <w:rPr>
          <w:b/>
          <w:sz w:val="28"/>
          <w:szCs w:val="28"/>
        </w:rPr>
      </w:pPr>
    </w:p>
    <w:p w:rsidR="009A7BE7" w:rsidRDefault="009A7BE7">
      <w:pPr>
        <w:jc w:val="center"/>
        <w:rPr>
          <w:b/>
          <w:sz w:val="28"/>
          <w:szCs w:val="28"/>
        </w:rPr>
      </w:pPr>
    </w:p>
    <w:p w:rsidR="009A7BE7" w:rsidRDefault="009A7BE7">
      <w:pPr>
        <w:jc w:val="center"/>
        <w:rPr>
          <w:b/>
          <w:sz w:val="28"/>
          <w:szCs w:val="28"/>
        </w:rPr>
      </w:pPr>
    </w:p>
    <w:p w:rsidR="009A7BE7" w:rsidRDefault="009A7BE7">
      <w:pPr>
        <w:jc w:val="center"/>
        <w:rPr>
          <w:b/>
          <w:sz w:val="28"/>
          <w:szCs w:val="28"/>
        </w:rPr>
      </w:pPr>
    </w:p>
    <w:p w:rsidR="009A7BE7" w:rsidRDefault="009A7BE7">
      <w:pPr>
        <w:jc w:val="center"/>
        <w:rPr>
          <w:b/>
          <w:sz w:val="28"/>
          <w:szCs w:val="28"/>
        </w:rPr>
      </w:pPr>
    </w:p>
    <w:p w:rsidR="009A7BE7" w:rsidRDefault="009A7BE7">
      <w:pPr>
        <w:jc w:val="center"/>
        <w:rPr>
          <w:b/>
          <w:sz w:val="28"/>
          <w:szCs w:val="28"/>
        </w:rPr>
      </w:pPr>
    </w:p>
    <w:p w:rsidR="009A7BE7" w:rsidRDefault="009A7B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производственной (клинической) практике</w:t>
      </w:r>
    </w:p>
    <w:p w:rsidR="009A7BE7" w:rsidRDefault="009A7BE7"/>
    <w:p w:rsidR="009A7BE7" w:rsidRDefault="009A7BE7">
      <w:pPr>
        <w:rPr>
          <w:sz w:val="22"/>
          <w:szCs w:val="22"/>
        </w:rPr>
      </w:pPr>
      <w:r>
        <w:t xml:space="preserve">Вид, направленность практики: </w:t>
      </w:r>
      <w:r>
        <w:rPr>
          <w:sz w:val="22"/>
          <w:szCs w:val="22"/>
        </w:rPr>
        <w:t xml:space="preserve">производственная (клиническая) практика </w:t>
      </w:r>
      <w:r>
        <w:rPr>
          <w:sz w:val="22"/>
          <w:szCs w:val="22"/>
        </w:rPr>
        <w:br/>
        <w:t>«Помощник палатной медицинской сестры»</w:t>
      </w:r>
    </w:p>
    <w:p w:rsidR="009A7BE7" w:rsidRDefault="009A7BE7">
      <w:r>
        <w:t>Срок прохождения практики: с «     »                2018 г. по «     »              2018 г.</w:t>
      </w:r>
    </w:p>
    <w:p w:rsidR="009A7BE7" w:rsidRDefault="009A7BE7">
      <w:r>
        <w:t>База практики: ___________________________________________________________________</w:t>
      </w:r>
    </w:p>
    <w:p w:rsidR="009A7BE7" w:rsidRDefault="009A7BE7">
      <w:pPr>
        <w:tabs>
          <w:tab w:val="left" w:pos="7185"/>
        </w:tabs>
      </w:pPr>
      <w:r>
        <w:tab/>
      </w:r>
    </w:p>
    <w:tbl>
      <w:tblPr>
        <w:tblW w:w="47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" w:type="dxa"/>
          <w:right w:w="10" w:type="dxa"/>
        </w:tblCellMar>
        <w:tblLook w:val="00A0"/>
      </w:tblPr>
      <w:tblGrid>
        <w:gridCol w:w="558"/>
        <w:gridCol w:w="6388"/>
        <w:gridCol w:w="1332"/>
        <w:gridCol w:w="930"/>
      </w:tblGrid>
      <w:tr w:rsidR="009A7BE7">
        <w:trPr>
          <w:trHeight w:val="720"/>
          <w:jc w:val="center"/>
        </w:trPr>
        <w:tc>
          <w:tcPr>
            <w:tcW w:w="560" w:type="dxa"/>
            <w:shd w:val="clear" w:color="auto" w:fill="FFFFFF"/>
            <w:tcMar>
              <w:left w:w="5" w:type="dxa"/>
            </w:tcMar>
            <w:vAlign w:val="center"/>
          </w:tcPr>
          <w:p w:rsidR="009A7BE7" w:rsidRDefault="009A7BE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416" w:type="dxa"/>
            <w:shd w:val="clear" w:color="auto" w:fill="FFFFFF"/>
            <w:tcMar>
              <w:left w:w="5" w:type="dxa"/>
            </w:tcMar>
            <w:vAlign w:val="center"/>
          </w:tcPr>
          <w:p w:rsidR="009A7BE7" w:rsidRDefault="009A7BE7">
            <w:pPr>
              <w:jc w:val="center"/>
              <w:rPr>
                <w:b/>
              </w:rPr>
            </w:pPr>
            <w:r>
              <w:rPr>
                <w:b/>
              </w:rPr>
              <w:t>Умение</w:t>
            </w:r>
          </w:p>
        </w:tc>
        <w:tc>
          <w:tcPr>
            <w:tcW w:w="1318" w:type="dxa"/>
            <w:shd w:val="clear" w:color="auto" w:fill="FFFFFF"/>
            <w:tcMar>
              <w:left w:w="5" w:type="dxa"/>
            </w:tcMar>
            <w:vAlign w:val="center"/>
          </w:tcPr>
          <w:p w:rsidR="009A7BE7" w:rsidRDefault="009A7BE7">
            <w:pPr>
              <w:jc w:val="center"/>
              <w:rPr>
                <w:b/>
              </w:rPr>
            </w:pPr>
            <w:r>
              <w:rPr>
                <w:b/>
              </w:rPr>
              <w:t>Необходимо сделать</w:t>
            </w:r>
          </w:p>
        </w:tc>
        <w:tc>
          <w:tcPr>
            <w:tcW w:w="899" w:type="dxa"/>
            <w:shd w:val="clear" w:color="auto" w:fill="FFFFFF"/>
            <w:tcMar>
              <w:left w:w="5" w:type="dxa"/>
            </w:tcMar>
            <w:vAlign w:val="center"/>
          </w:tcPr>
          <w:p w:rsidR="009A7BE7" w:rsidRDefault="009A7BE7">
            <w:pPr>
              <w:jc w:val="center"/>
              <w:rPr>
                <w:b/>
              </w:rPr>
            </w:pPr>
            <w:r>
              <w:rPr>
                <w:b/>
              </w:rPr>
              <w:t>Сделано</w:t>
            </w:r>
          </w:p>
        </w:tc>
      </w:tr>
      <w:tr w:rsidR="009A7BE7">
        <w:trPr>
          <w:trHeight w:val="388"/>
          <w:jc w:val="center"/>
        </w:trPr>
        <w:tc>
          <w:tcPr>
            <w:tcW w:w="560" w:type="dxa"/>
            <w:shd w:val="clear" w:color="auto" w:fill="FFFFFF"/>
            <w:tcMar>
              <w:left w:w="5" w:type="dxa"/>
            </w:tcMar>
            <w:vAlign w:val="center"/>
          </w:tcPr>
          <w:p w:rsidR="009A7BE7" w:rsidRDefault="009A7BE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16" w:type="dxa"/>
            <w:shd w:val="clear" w:color="auto" w:fill="FFFFFF"/>
            <w:tcMar>
              <w:left w:w="5" w:type="dxa"/>
            </w:tcMar>
          </w:tcPr>
          <w:p w:rsidR="009A7BE7" w:rsidRDefault="009A7BE7">
            <w:r>
              <w:rPr>
                <w:sz w:val="22"/>
                <w:szCs w:val="22"/>
              </w:rPr>
              <w:t>Принимать и размещать в палате больных, проверять качество с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нитарной обработки больных. Контролировать выполнение бол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ными и их родственниками лечебно-охранительного режима ЛПУ</w:t>
            </w:r>
          </w:p>
        </w:tc>
        <w:tc>
          <w:tcPr>
            <w:tcW w:w="1318" w:type="dxa"/>
            <w:shd w:val="clear" w:color="auto" w:fill="FFFFFF"/>
            <w:tcMar>
              <w:left w:w="5" w:type="dxa"/>
            </w:tcMar>
            <w:vAlign w:val="center"/>
          </w:tcPr>
          <w:p w:rsidR="009A7BE7" w:rsidRDefault="009A7BE7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99" w:type="dxa"/>
            <w:shd w:val="clear" w:color="auto" w:fill="FFFFFF"/>
            <w:tcMar>
              <w:left w:w="5" w:type="dxa"/>
            </w:tcMar>
            <w:vAlign w:val="center"/>
          </w:tcPr>
          <w:p w:rsidR="009A7BE7" w:rsidRDefault="009A7BE7">
            <w:pPr>
              <w:jc w:val="center"/>
            </w:pPr>
          </w:p>
        </w:tc>
      </w:tr>
      <w:tr w:rsidR="009A7BE7">
        <w:trPr>
          <w:trHeight w:val="452"/>
          <w:jc w:val="center"/>
        </w:trPr>
        <w:tc>
          <w:tcPr>
            <w:tcW w:w="560" w:type="dxa"/>
            <w:shd w:val="clear" w:color="auto" w:fill="FFFFFF"/>
            <w:tcMar>
              <w:left w:w="5" w:type="dxa"/>
            </w:tcMar>
            <w:vAlign w:val="center"/>
          </w:tcPr>
          <w:p w:rsidR="009A7BE7" w:rsidRDefault="009A7BE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416" w:type="dxa"/>
            <w:shd w:val="clear" w:color="auto" w:fill="FFFFFF"/>
            <w:tcMar>
              <w:left w:w="5" w:type="dxa"/>
            </w:tcMar>
          </w:tcPr>
          <w:p w:rsidR="009A7BE7" w:rsidRDefault="009A7BE7">
            <w:r>
              <w:rPr>
                <w:sz w:val="22"/>
                <w:szCs w:val="22"/>
              </w:rPr>
              <w:t>Осуществлять уход и наблюдение за больными в палате на основе принципов медицинской деонтологии. Следить за личной гигиеной больных, осуществлять уход за тяжелобольными</w:t>
            </w:r>
          </w:p>
        </w:tc>
        <w:tc>
          <w:tcPr>
            <w:tcW w:w="1318" w:type="dxa"/>
            <w:shd w:val="clear" w:color="auto" w:fill="FFFFFF"/>
            <w:tcMar>
              <w:left w:w="5" w:type="dxa"/>
            </w:tcMar>
            <w:vAlign w:val="center"/>
          </w:tcPr>
          <w:p w:rsidR="009A7BE7" w:rsidRDefault="009A7BE7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99" w:type="dxa"/>
            <w:shd w:val="clear" w:color="auto" w:fill="FFFFFF"/>
            <w:tcMar>
              <w:left w:w="5" w:type="dxa"/>
            </w:tcMar>
            <w:vAlign w:val="center"/>
          </w:tcPr>
          <w:p w:rsidR="009A7BE7" w:rsidRDefault="009A7BE7">
            <w:pPr>
              <w:jc w:val="center"/>
            </w:pPr>
          </w:p>
        </w:tc>
      </w:tr>
      <w:tr w:rsidR="009A7BE7">
        <w:trPr>
          <w:trHeight w:val="438"/>
          <w:jc w:val="center"/>
        </w:trPr>
        <w:tc>
          <w:tcPr>
            <w:tcW w:w="560" w:type="dxa"/>
            <w:shd w:val="clear" w:color="auto" w:fill="FFFFFF"/>
            <w:tcMar>
              <w:left w:w="5" w:type="dxa"/>
            </w:tcMar>
            <w:vAlign w:val="center"/>
          </w:tcPr>
          <w:p w:rsidR="009A7BE7" w:rsidRDefault="009A7BE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416" w:type="dxa"/>
            <w:shd w:val="clear" w:color="auto" w:fill="FFFFFF"/>
            <w:tcMar>
              <w:left w:w="5" w:type="dxa"/>
            </w:tcMar>
          </w:tcPr>
          <w:p w:rsidR="009A7BE7" w:rsidRDefault="009A7BE7">
            <w:r>
              <w:rPr>
                <w:sz w:val="22"/>
                <w:szCs w:val="22"/>
              </w:rPr>
              <w:t>Заполнять медицинскую документацию: тетрадь назначений, ли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ток учета движения больных и коечного фонда стационара, соста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лять порционные требования (порционник), журнал приема и 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редачи дежурств, учета лекарственных препаратов,  генеральных уборок,</w:t>
            </w:r>
            <w:r>
              <w:rPr>
                <w:rStyle w:val="Strong"/>
                <w:b w:val="0"/>
                <w:bCs/>
                <w:sz w:val="22"/>
                <w:szCs w:val="22"/>
              </w:rPr>
              <w:t>кварцевания</w:t>
            </w:r>
          </w:p>
        </w:tc>
        <w:tc>
          <w:tcPr>
            <w:tcW w:w="1318" w:type="dxa"/>
            <w:shd w:val="clear" w:color="auto" w:fill="FFFFFF"/>
            <w:tcMar>
              <w:left w:w="5" w:type="dxa"/>
            </w:tcMar>
            <w:vAlign w:val="center"/>
          </w:tcPr>
          <w:p w:rsidR="009A7BE7" w:rsidRDefault="009A7BE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99" w:type="dxa"/>
            <w:shd w:val="clear" w:color="auto" w:fill="FFFFFF"/>
            <w:tcMar>
              <w:left w:w="5" w:type="dxa"/>
            </w:tcMar>
            <w:vAlign w:val="center"/>
          </w:tcPr>
          <w:p w:rsidR="009A7BE7" w:rsidRDefault="009A7BE7">
            <w:pPr>
              <w:jc w:val="center"/>
            </w:pPr>
          </w:p>
        </w:tc>
      </w:tr>
      <w:tr w:rsidR="009A7BE7">
        <w:trPr>
          <w:trHeight w:val="229"/>
          <w:jc w:val="center"/>
        </w:trPr>
        <w:tc>
          <w:tcPr>
            <w:tcW w:w="560" w:type="dxa"/>
            <w:shd w:val="clear" w:color="auto" w:fill="FFFFFF"/>
            <w:tcMar>
              <w:left w:w="5" w:type="dxa"/>
            </w:tcMar>
            <w:vAlign w:val="center"/>
          </w:tcPr>
          <w:p w:rsidR="009A7BE7" w:rsidRDefault="009A7BE7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416" w:type="dxa"/>
            <w:shd w:val="clear" w:color="auto" w:fill="FFFFFF"/>
            <w:tcMar>
              <w:left w:w="5" w:type="dxa"/>
            </w:tcMar>
          </w:tcPr>
          <w:p w:rsidR="009A7BE7" w:rsidRDefault="009A7BE7">
            <w:r>
              <w:rPr>
                <w:sz w:val="22"/>
                <w:szCs w:val="22"/>
              </w:rPr>
              <w:t>Принимать и сдавать дежурство другой  медицинской сестре</w:t>
            </w:r>
          </w:p>
        </w:tc>
        <w:tc>
          <w:tcPr>
            <w:tcW w:w="1318" w:type="dxa"/>
            <w:shd w:val="clear" w:color="auto" w:fill="FFFFFF"/>
            <w:tcMar>
              <w:left w:w="5" w:type="dxa"/>
            </w:tcMar>
            <w:vAlign w:val="center"/>
          </w:tcPr>
          <w:p w:rsidR="009A7BE7" w:rsidRDefault="009A7BE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99" w:type="dxa"/>
            <w:shd w:val="clear" w:color="auto" w:fill="FFFFFF"/>
            <w:tcMar>
              <w:left w:w="5" w:type="dxa"/>
            </w:tcMar>
            <w:vAlign w:val="center"/>
          </w:tcPr>
          <w:p w:rsidR="009A7BE7" w:rsidRDefault="009A7BE7">
            <w:pPr>
              <w:jc w:val="center"/>
            </w:pPr>
          </w:p>
        </w:tc>
      </w:tr>
      <w:tr w:rsidR="009A7BE7">
        <w:trPr>
          <w:trHeight w:val="229"/>
          <w:jc w:val="center"/>
        </w:trPr>
        <w:tc>
          <w:tcPr>
            <w:tcW w:w="560" w:type="dxa"/>
            <w:shd w:val="clear" w:color="auto" w:fill="FFFFFF"/>
            <w:tcMar>
              <w:left w:w="5" w:type="dxa"/>
            </w:tcMar>
            <w:vAlign w:val="center"/>
          </w:tcPr>
          <w:p w:rsidR="009A7BE7" w:rsidRDefault="009A7BE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416" w:type="dxa"/>
            <w:shd w:val="clear" w:color="auto" w:fill="FFFFFF"/>
            <w:tcMar>
              <w:left w:w="5" w:type="dxa"/>
            </w:tcMar>
          </w:tcPr>
          <w:p w:rsidR="009A7BE7" w:rsidRDefault="009A7BE7">
            <w:r>
              <w:rPr>
                <w:sz w:val="22"/>
                <w:szCs w:val="22"/>
              </w:rPr>
              <w:t>Участвовать в обходе врачей, докладывать о состоянии больных лечащему врачу, выполнять и следить за выполнением назначений лечащего врача</w:t>
            </w:r>
          </w:p>
        </w:tc>
        <w:tc>
          <w:tcPr>
            <w:tcW w:w="1318" w:type="dxa"/>
            <w:shd w:val="clear" w:color="auto" w:fill="FFFFFF"/>
            <w:tcMar>
              <w:left w:w="5" w:type="dxa"/>
            </w:tcMar>
            <w:vAlign w:val="center"/>
          </w:tcPr>
          <w:p w:rsidR="009A7BE7" w:rsidRDefault="009A7BE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99" w:type="dxa"/>
            <w:shd w:val="clear" w:color="auto" w:fill="FFFFFF"/>
            <w:tcMar>
              <w:left w:w="5" w:type="dxa"/>
            </w:tcMar>
            <w:vAlign w:val="center"/>
          </w:tcPr>
          <w:p w:rsidR="009A7BE7" w:rsidRDefault="009A7BE7">
            <w:pPr>
              <w:jc w:val="center"/>
            </w:pPr>
          </w:p>
        </w:tc>
      </w:tr>
      <w:tr w:rsidR="009A7BE7">
        <w:trPr>
          <w:trHeight w:val="474"/>
          <w:jc w:val="center"/>
        </w:trPr>
        <w:tc>
          <w:tcPr>
            <w:tcW w:w="560" w:type="dxa"/>
            <w:shd w:val="clear" w:color="auto" w:fill="FFFFFF"/>
            <w:tcMar>
              <w:left w:w="5" w:type="dxa"/>
            </w:tcMar>
            <w:vAlign w:val="center"/>
          </w:tcPr>
          <w:p w:rsidR="009A7BE7" w:rsidRDefault="009A7BE7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416" w:type="dxa"/>
            <w:shd w:val="clear" w:color="auto" w:fill="FFFFFF"/>
            <w:tcMar>
              <w:left w:w="5" w:type="dxa"/>
            </w:tcMar>
          </w:tcPr>
          <w:p w:rsidR="009A7BE7" w:rsidRDefault="009A7BE7">
            <w:r>
              <w:rPr>
                <w:sz w:val="22"/>
                <w:szCs w:val="22"/>
              </w:rPr>
              <w:t>Организовывать обследование больных в диагностических кабин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тах, у врачей-консультантов</w:t>
            </w:r>
          </w:p>
        </w:tc>
        <w:tc>
          <w:tcPr>
            <w:tcW w:w="1318" w:type="dxa"/>
            <w:shd w:val="clear" w:color="auto" w:fill="FFFFFF"/>
            <w:tcMar>
              <w:left w:w="5" w:type="dxa"/>
            </w:tcMar>
            <w:vAlign w:val="center"/>
          </w:tcPr>
          <w:p w:rsidR="009A7BE7" w:rsidRDefault="009A7BE7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99" w:type="dxa"/>
            <w:shd w:val="clear" w:color="auto" w:fill="FFFFFF"/>
            <w:tcMar>
              <w:left w:w="5" w:type="dxa"/>
            </w:tcMar>
            <w:vAlign w:val="center"/>
          </w:tcPr>
          <w:p w:rsidR="009A7BE7" w:rsidRDefault="009A7BE7">
            <w:pPr>
              <w:jc w:val="center"/>
            </w:pPr>
          </w:p>
        </w:tc>
      </w:tr>
      <w:tr w:rsidR="009A7BE7">
        <w:trPr>
          <w:trHeight w:val="352"/>
          <w:jc w:val="center"/>
        </w:trPr>
        <w:tc>
          <w:tcPr>
            <w:tcW w:w="560" w:type="dxa"/>
            <w:shd w:val="clear" w:color="auto" w:fill="FFFFFF"/>
            <w:tcMar>
              <w:left w:w="5" w:type="dxa"/>
            </w:tcMar>
            <w:vAlign w:val="center"/>
          </w:tcPr>
          <w:p w:rsidR="009A7BE7" w:rsidRDefault="009A7BE7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416" w:type="dxa"/>
            <w:shd w:val="clear" w:color="auto" w:fill="FFFFFF"/>
            <w:tcMar>
              <w:left w:w="5" w:type="dxa"/>
            </w:tcMar>
          </w:tcPr>
          <w:p w:rsidR="009A7BE7" w:rsidRDefault="009A7BE7">
            <w:r>
              <w:rPr>
                <w:sz w:val="22"/>
                <w:szCs w:val="22"/>
              </w:rPr>
              <w:t xml:space="preserve">Организовывать обследование пациентов в лаборатории: ОАК, БАК, ОАМ, анализ мочи на сахар, анализ мочи по Нечипоренко, Зимницкому, общий анализы мокроты: общий, на </w:t>
            </w:r>
            <w:r>
              <w:rPr>
                <w:sz w:val="22"/>
                <w:szCs w:val="22"/>
                <w:lang w:val="en-US"/>
              </w:rPr>
              <w:t>BK</w:t>
            </w:r>
            <w:r>
              <w:rPr>
                <w:sz w:val="22"/>
                <w:szCs w:val="22"/>
              </w:rPr>
              <w:t>, на флору и чувствительность к антибиотикам, взятие мазка из носа и рото</w:t>
            </w: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лотки, общий анализ кала, кал на скрытую кровь, кал на бакпосев, на я/глист, соскоб на энтеробиоз</w:t>
            </w:r>
          </w:p>
        </w:tc>
        <w:tc>
          <w:tcPr>
            <w:tcW w:w="1318" w:type="dxa"/>
            <w:shd w:val="clear" w:color="auto" w:fill="FFFFFF"/>
            <w:tcMar>
              <w:left w:w="5" w:type="dxa"/>
            </w:tcMar>
            <w:vAlign w:val="center"/>
          </w:tcPr>
          <w:p w:rsidR="009A7BE7" w:rsidRDefault="009A7BE7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99" w:type="dxa"/>
            <w:shd w:val="clear" w:color="auto" w:fill="FFFFFF"/>
            <w:tcMar>
              <w:left w:w="5" w:type="dxa"/>
            </w:tcMar>
            <w:vAlign w:val="center"/>
          </w:tcPr>
          <w:p w:rsidR="009A7BE7" w:rsidRDefault="009A7BE7">
            <w:pPr>
              <w:jc w:val="center"/>
            </w:pPr>
          </w:p>
        </w:tc>
      </w:tr>
      <w:tr w:rsidR="009A7BE7">
        <w:trPr>
          <w:trHeight w:val="589"/>
          <w:jc w:val="center"/>
        </w:trPr>
        <w:tc>
          <w:tcPr>
            <w:tcW w:w="560" w:type="dxa"/>
            <w:shd w:val="clear" w:color="auto" w:fill="FFFFFF"/>
            <w:tcMar>
              <w:left w:w="5" w:type="dxa"/>
            </w:tcMar>
            <w:vAlign w:val="center"/>
          </w:tcPr>
          <w:p w:rsidR="009A7BE7" w:rsidRDefault="009A7BE7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416" w:type="dxa"/>
            <w:shd w:val="clear" w:color="auto" w:fill="FFFFFF"/>
            <w:tcMar>
              <w:left w:w="5" w:type="dxa"/>
            </w:tcMar>
          </w:tcPr>
          <w:p w:rsidR="009A7BE7" w:rsidRDefault="009A7BE7">
            <w:r>
              <w:rPr>
                <w:sz w:val="22"/>
                <w:szCs w:val="22"/>
              </w:rPr>
              <w:t>Обеспечивать больным получение пищи согласно назначенной диеты (раздача пищи, составление порционника)</w:t>
            </w:r>
          </w:p>
        </w:tc>
        <w:tc>
          <w:tcPr>
            <w:tcW w:w="1318" w:type="dxa"/>
            <w:shd w:val="clear" w:color="auto" w:fill="FFFFFF"/>
            <w:tcMar>
              <w:left w:w="5" w:type="dxa"/>
            </w:tcMar>
            <w:vAlign w:val="center"/>
          </w:tcPr>
          <w:p w:rsidR="009A7BE7" w:rsidRDefault="009A7BE7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99" w:type="dxa"/>
            <w:shd w:val="clear" w:color="auto" w:fill="FFFFFF"/>
            <w:tcMar>
              <w:left w:w="5" w:type="dxa"/>
            </w:tcMar>
            <w:vAlign w:val="center"/>
          </w:tcPr>
          <w:p w:rsidR="009A7BE7" w:rsidRDefault="009A7BE7">
            <w:pPr>
              <w:jc w:val="center"/>
            </w:pPr>
          </w:p>
        </w:tc>
      </w:tr>
      <w:tr w:rsidR="009A7BE7">
        <w:trPr>
          <w:trHeight w:val="342"/>
          <w:jc w:val="center"/>
        </w:trPr>
        <w:tc>
          <w:tcPr>
            <w:tcW w:w="560" w:type="dxa"/>
            <w:shd w:val="clear" w:color="auto" w:fill="FFFFFF"/>
            <w:tcMar>
              <w:left w:w="5" w:type="dxa"/>
            </w:tcMar>
            <w:vAlign w:val="center"/>
          </w:tcPr>
          <w:p w:rsidR="009A7BE7" w:rsidRDefault="009A7BE7">
            <w:r>
              <w:rPr>
                <w:sz w:val="22"/>
                <w:szCs w:val="22"/>
              </w:rPr>
              <w:t>9</w:t>
            </w:r>
          </w:p>
        </w:tc>
        <w:tc>
          <w:tcPr>
            <w:tcW w:w="6416" w:type="dxa"/>
            <w:shd w:val="clear" w:color="auto" w:fill="FFFFFF"/>
            <w:tcMar>
              <w:left w:w="5" w:type="dxa"/>
            </w:tcMar>
          </w:tcPr>
          <w:p w:rsidR="009A7BE7" w:rsidRDefault="009A7BE7">
            <w:r>
              <w:rPr>
                <w:sz w:val="22"/>
                <w:szCs w:val="22"/>
              </w:rPr>
              <w:t>Проводить антропометрию, осуществлять подсчет пульса, ЧДД, измерять АД</w:t>
            </w:r>
          </w:p>
        </w:tc>
        <w:tc>
          <w:tcPr>
            <w:tcW w:w="1318" w:type="dxa"/>
            <w:shd w:val="clear" w:color="auto" w:fill="FFFFFF"/>
            <w:tcMar>
              <w:left w:w="5" w:type="dxa"/>
            </w:tcMar>
            <w:vAlign w:val="center"/>
          </w:tcPr>
          <w:p w:rsidR="009A7BE7" w:rsidRDefault="009A7BE7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99" w:type="dxa"/>
            <w:shd w:val="clear" w:color="auto" w:fill="FFFFFF"/>
            <w:tcMar>
              <w:left w:w="5" w:type="dxa"/>
            </w:tcMar>
          </w:tcPr>
          <w:p w:rsidR="009A7BE7" w:rsidRDefault="009A7BE7"/>
        </w:tc>
      </w:tr>
      <w:tr w:rsidR="009A7BE7">
        <w:trPr>
          <w:trHeight w:val="342"/>
          <w:jc w:val="center"/>
        </w:trPr>
        <w:tc>
          <w:tcPr>
            <w:tcW w:w="560" w:type="dxa"/>
            <w:shd w:val="clear" w:color="auto" w:fill="FFFFFF"/>
            <w:tcMar>
              <w:left w:w="5" w:type="dxa"/>
            </w:tcMar>
            <w:vAlign w:val="center"/>
          </w:tcPr>
          <w:p w:rsidR="009A7BE7" w:rsidRDefault="009A7BE7">
            <w:r>
              <w:rPr>
                <w:sz w:val="22"/>
                <w:szCs w:val="22"/>
              </w:rPr>
              <w:t>10</w:t>
            </w:r>
          </w:p>
        </w:tc>
        <w:tc>
          <w:tcPr>
            <w:tcW w:w="6416" w:type="dxa"/>
            <w:shd w:val="clear" w:color="auto" w:fill="FFFFFF"/>
            <w:tcMar>
              <w:left w:w="5" w:type="dxa"/>
            </w:tcMar>
          </w:tcPr>
          <w:p w:rsidR="009A7BE7" w:rsidRDefault="009A7B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Проводить виды инъекций: подкожные, внутримышечные в пал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те. Накрывать стерильный стол, /лоток </w:t>
            </w:r>
          </w:p>
        </w:tc>
        <w:tc>
          <w:tcPr>
            <w:tcW w:w="1318" w:type="dxa"/>
            <w:shd w:val="clear" w:color="auto" w:fill="FFFFFF"/>
            <w:tcMar>
              <w:left w:w="5" w:type="dxa"/>
            </w:tcMar>
            <w:vAlign w:val="center"/>
          </w:tcPr>
          <w:p w:rsidR="009A7BE7" w:rsidRDefault="009A7BE7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99" w:type="dxa"/>
            <w:shd w:val="clear" w:color="auto" w:fill="FFFFFF"/>
            <w:tcMar>
              <w:left w:w="5" w:type="dxa"/>
            </w:tcMar>
          </w:tcPr>
          <w:p w:rsidR="009A7BE7" w:rsidRDefault="009A7BE7"/>
        </w:tc>
      </w:tr>
      <w:tr w:rsidR="009A7BE7">
        <w:trPr>
          <w:trHeight w:val="342"/>
          <w:jc w:val="center"/>
        </w:trPr>
        <w:tc>
          <w:tcPr>
            <w:tcW w:w="560" w:type="dxa"/>
            <w:shd w:val="clear" w:color="auto" w:fill="FFFFFF"/>
            <w:tcMar>
              <w:left w:w="5" w:type="dxa"/>
            </w:tcMar>
            <w:vAlign w:val="center"/>
          </w:tcPr>
          <w:p w:rsidR="009A7BE7" w:rsidRDefault="009A7BE7">
            <w:r>
              <w:rPr>
                <w:sz w:val="22"/>
                <w:szCs w:val="22"/>
              </w:rPr>
              <w:t>11</w:t>
            </w:r>
          </w:p>
        </w:tc>
        <w:tc>
          <w:tcPr>
            <w:tcW w:w="6416" w:type="dxa"/>
            <w:shd w:val="clear" w:color="auto" w:fill="FFFFFF"/>
            <w:tcMar>
              <w:left w:w="5" w:type="dxa"/>
            </w:tcMar>
          </w:tcPr>
          <w:p w:rsidR="009A7BE7" w:rsidRDefault="009A7B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Подготавливать и проводить различные виды клизм</w:t>
            </w:r>
          </w:p>
        </w:tc>
        <w:tc>
          <w:tcPr>
            <w:tcW w:w="1318" w:type="dxa"/>
            <w:shd w:val="clear" w:color="auto" w:fill="FFFFFF"/>
            <w:tcMar>
              <w:left w:w="5" w:type="dxa"/>
            </w:tcMar>
            <w:vAlign w:val="center"/>
          </w:tcPr>
          <w:p w:rsidR="009A7BE7" w:rsidRDefault="009A7BE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99" w:type="dxa"/>
            <w:shd w:val="clear" w:color="auto" w:fill="FFFFFF"/>
            <w:tcMar>
              <w:left w:w="5" w:type="dxa"/>
            </w:tcMar>
          </w:tcPr>
          <w:p w:rsidR="009A7BE7" w:rsidRDefault="009A7BE7"/>
        </w:tc>
      </w:tr>
      <w:tr w:rsidR="009A7BE7">
        <w:trPr>
          <w:trHeight w:val="342"/>
          <w:jc w:val="center"/>
        </w:trPr>
        <w:tc>
          <w:tcPr>
            <w:tcW w:w="560" w:type="dxa"/>
            <w:shd w:val="clear" w:color="auto" w:fill="FFFFFF"/>
            <w:tcMar>
              <w:left w:w="5" w:type="dxa"/>
            </w:tcMar>
            <w:vAlign w:val="center"/>
          </w:tcPr>
          <w:p w:rsidR="009A7BE7" w:rsidRDefault="009A7BE7">
            <w:r>
              <w:rPr>
                <w:sz w:val="22"/>
                <w:szCs w:val="22"/>
              </w:rPr>
              <w:t>12</w:t>
            </w:r>
          </w:p>
        </w:tc>
        <w:tc>
          <w:tcPr>
            <w:tcW w:w="6416" w:type="dxa"/>
            <w:shd w:val="clear" w:color="auto" w:fill="FFFFFF"/>
            <w:tcMar>
              <w:left w:w="5" w:type="dxa"/>
            </w:tcMar>
          </w:tcPr>
          <w:p w:rsidR="009A7BE7" w:rsidRDefault="009A7B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Подготавливать и проводить катетеризацию мочевого пузыря</w:t>
            </w:r>
          </w:p>
        </w:tc>
        <w:tc>
          <w:tcPr>
            <w:tcW w:w="1318" w:type="dxa"/>
            <w:shd w:val="clear" w:color="auto" w:fill="FFFFFF"/>
            <w:tcMar>
              <w:left w:w="5" w:type="dxa"/>
            </w:tcMar>
            <w:vAlign w:val="center"/>
          </w:tcPr>
          <w:p w:rsidR="009A7BE7" w:rsidRDefault="009A7BE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99" w:type="dxa"/>
            <w:shd w:val="clear" w:color="auto" w:fill="FFFFFF"/>
            <w:tcMar>
              <w:left w:w="5" w:type="dxa"/>
            </w:tcMar>
          </w:tcPr>
          <w:p w:rsidR="009A7BE7" w:rsidRDefault="009A7BE7"/>
        </w:tc>
      </w:tr>
      <w:tr w:rsidR="009A7BE7">
        <w:trPr>
          <w:trHeight w:val="283"/>
          <w:jc w:val="center"/>
        </w:trPr>
        <w:tc>
          <w:tcPr>
            <w:tcW w:w="560" w:type="dxa"/>
            <w:shd w:val="clear" w:color="auto" w:fill="FFFFFF"/>
            <w:tcMar>
              <w:left w:w="5" w:type="dxa"/>
            </w:tcMar>
            <w:vAlign w:val="center"/>
          </w:tcPr>
          <w:p w:rsidR="009A7BE7" w:rsidRDefault="009A7BE7">
            <w:r>
              <w:rPr>
                <w:sz w:val="22"/>
                <w:szCs w:val="22"/>
              </w:rPr>
              <w:t>13</w:t>
            </w:r>
          </w:p>
        </w:tc>
        <w:tc>
          <w:tcPr>
            <w:tcW w:w="6416" w:type="dxa"/>
            <w:shd w:val="clear" w:color="auto" w:fill="FFFFFF"/>
            <w:tcMar>
              <w:left w:w="5" w:type="dxa"/>
            </w:tcMar>
          </w:tcPr>
          <w:p w:rsidR="009A7BE7" w:rsidRDefault="009A7BE7">
            <w:pPr>
              <w:jc w:val="both"/>
            </w:pPr>
            <w:r>
              <w:rPr>
                <w:sz w:val="22"/>
                <w:szCs w:val="22"/>
              </w:rPr>
              <w:t>Осуществлять сбор материала для утилизации медицинских отх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дов</w:t>
            </w:r>
          </w:p>
        </w:tc>
        <w:tc>
          <w:tcPr>
            <w:tcW w:w="1318" w:type="dxa"/>
            <w:shd w:val="clear" w:color="auto" w:fill="FFFFFF"/>
            <w:tcMar>
              <w:left w:w="5" w:type="dxa"/>
            </w:tcMar>
            <w:vAlign w:val="center"/>
          </w:tcPr>
          <w:p w:rsidR="009A7BE7" w:rsidRDefault="009A7BE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99" w:type="dxa"/>
            <w:shd w:val="clear" w:color="auto" w:fill="FFFFFF"/>
            <w:tcMar>
              <w:left w:w="5" w:type="dxa"/>
            </w:tcMar>
          </w:tcPr>
          <w:p w:rsidR="009A7BE7" w:rsidRDefault="009A7BE7"/>
        </w:tc>
      </w:tr>
      <w:tr w:rsidR="009A7BE7">
        <w:trPr>
          <w:trHeight w:val="579"/>
          <w:jc w:val="center"/>
        </w:trPr>
        <w:tc>
          <w:tcPr>
            <w:tcW w:w="560" w:type="dxa"/>
            <w:shd w:val="clear" w:color="auto" w:fill="FFFFFF"/>
            <w:tcMar>
              <w:left w:w="5" w:type="dxa"/>
            </w:tcMar>
            <w:vAlign w:val="center"/>
          </w:tcPr>
          <w:p w:rsidR="009A7BE7" w:rsidRDefault="009A7BE7">
            <w:r>
              <w:rPr>
                <w:sz w:val="22"/>
                <w:szCs w:val="22"/>
              </w:rPr>
              <w:t>14</w:t>
            </w:r>
          </w:p>
        </w:tc>
        <w:tc>
          <w:tcPr>
            <w:tcW w:w="6416" w:type="dxa"/>
            <w:shd w:val="clear" w:color="auto" w:fill="FFFFFF"/>
            <w:tcMar>
              <w:left w:w="5" w:type="dxa"/>
            </w:tcMar>
          </w:tcPr>
          <w:p w:rsidR="009A7BE7" w:rsidRDefault="009A7BE7">
            <w:pPr>
              <w:pStyle w:val="NormalWeb"/>
            </w:pPr>
            <w:r>
              <w:rPr>
                <w:sz w:val="22"/>
                <w:szCs w:val="22"/>
              </w:rPr>
              <w:t>Оказывать первую медицинскую помощь, при неотложных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стояниях </w:t>
            </w:r>
          </w:p>
        </w:tc>
        <w:tc>
          <w:tcPr>
            <w:tcW w:w="1318" w:type="dxa"/>
            <w:shd w:val="clear" w:color="auto" w:fill="FFFFFF"/>
            <w:tcMar>
              <w:left w:w="5" w:type="dxa"/>
            </w:tcMar>
            <w:vAlign w:val="center"/>
          </w:tcPr>
          <w:p w:rsidR="009A7BE7" w:rsidRDefault="009A7BE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99" w:type="dxa"/>
            <w:shd w:val="clear" w:color="auto" w:fill="FFFFFF"/>
            <w:tcMar>
              <w:left w:w="5" w:type="dxa"/>
            </w:tcMar>
          </w:tcPr>
          <w:p w:rsidR="009A7BE7" w:rsidRDefault="009A7BE7"/>
        </w:tc>
      </w:tr>
      <w:tr w:rsidR="009A7BE7">
        <w:trPr>
          <w:trHeight w:val="354"/>
          <w:jc w:val="center"/>
        </w:trPr>
        <w:tc>
          <w:tcPr>
            <w:tcW w:w="560" w:type="dxa"/>
            <w:shd w:val="clear" w:color="auto" w:fill="FFFFFF"/>
            <w:tcMar>
              <w:left w:w="5" w:type="dxa"/>
            </w:tcMar>
            <w:vAlign w:val="center"/>
          </w:tcPr>
          <w:p w:rsidR="009A7BE7" w:rsidRDefault="009A7BE7">
            <w:r>
              <w:rPr>
                <w:sz w:val="22"/>
                <w:szCs w:val="22"/>
              </w:rPr>
              <w:t>15</w:t>
            </w:r>
          </w:p>
        </w:tc>
        <w:tc>
          <w:tcPr>
            <w:tcW w:w="6416" w:type="dxa"/>
            <w:shd w:val="clear" w:color="auto" w:fill="FFFFFF"/>
            <w:tcMar>
              <w:left w:w="5" w:type="dxa"/>
            </w:tcMar>
          </w:tcPr>
          <w:p w:rsidR="009A7BE7" w:rsidRDefault="009A7BE7">
            <w:r>
              <w:rPr>
                <w:sz w:val="22"/>
                <w:szCs w:val="22"/>
              </w:rPr>
              <w:t>Осуществлять алгоритм мероприятий при аварийной ситуации</w:t>
            </w:r>
          </w:p>
        </w:tc>
        <w:tc>
          <w:tcPr>
            <w:tcW w:w="1318" w:type="dxa"/>
            <w:shd w:val="clear" w:color="auto" w:fill="FFFFFF"/>
            <w:tcMar>
              <w:left w:w="5" w:type="dxa"/>
            </w:tcMar>
            <w:vAlign w:val="center"/>
          </w:tcPr>
          <w:p w:rsidR="009A7BE7" w:rsidRDefault="009A7BE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99" w:type="dxa"/>
            <w:shd w:val="clear" w:color="auto" w:fill="FFFFFF"/>
            <w:tcMar>
              <w:left w:w="5" w:type="dxa"/>
            </w:tcMar>
          </w:tcPr>
          <w:p w:rsidR="009A7BE7" w:rsidRDefault="009A7BE7"/>
        </w:tc>
      </w:tr>
      <w:tr w:rsidR="009A7BE7">
        <w:trPr>
          <w:trHeight w:val="354"/>
          <w:jc w:val="center"/>
        </w:trPr>
        <w:tc>
          <w:tcPr>
            <w:tcW w:w="560" w:type="dxa"/>
            <w:shd w:val="clear" w:color="auto" w:fill="FFFFFF"/>
            <w:tcMar>
              <w:left w:w="5" w:type="dxa"/>
            </w:tcMar>
            <w:vAlign w:val="center"/>
          </w:tcPr>
          <w:p w:rsidR="009A7BE7" w:rsidRDefault="009A7BE7">
            <w:pPr>
              <w:rPr>
                <w:sz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416" w:type="dxa"/>
            <w:shd w:val="clear" w:color="auto" w:fill="FFFFFF"/>
            <w:tcMar>
              <w:left w:w="5" w:type="dxa"/>
            </w:tcMar>
          </w:tcPr>
          <w:p w:rsidR="009A7BE7" w:rsidRDefault="009A7BE7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Осуществлять подготовку пациента к плановой и экстренной оп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рации</w:t>
            </w:r>
          </w:p>
        </w:tc>
        <w:tc>
          <w:tcPr>
            <w:tcW w:w="1318" w:type="dxa"/>
            <w:shd w:val="clear" w:color="auto" w:fill="FFFFFF"/>
            <w:tcMar>
              <w:left w:w="5" w:type="dxa"/>
            </w:tcMar>
            <w:vAlign w:val="center"/>
          </w:tcPr>
          <w:p w:rsidR="009A7BE7" w:rsidRDefault="009A7BE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99" w:type="dxa"/>
            <w:shd w:val="clear" w:color="auto" w:fill="FFFFFF"/>
            <w:tcMar>
              <w:left w:w="5" w:type="dxa"/>
            </w:tcMar>
          </w:tcPr>
          <w:p w:rsidR="009A7BE7" w:rsidRDefault="009A7BE7"/>
        </w:tc>
      </w:tr>
    </w:tbl>
    <w:p w:rsidR="009A7BE7" w:rsidRDefault="009A7BE7">
      <w:pPr>
        <w:rPr>
          <w:bCs/>
          <w:iCs/>
          <w:sz w:val="18"/>
          <w:szCs w:val="18"/>
        </w:rPr>
      </w:pPr>
    </w:p>
    <w:p w:rsidR="009A7BE7" w:rsidRDefault="009A7BE7">
      <w:pPr>
        <w:rPr>
          <w:bCs/>
          <w:iCs/>
          <w:sz w:val="18"/>
          <w:szCs w:val="18"/>
        </w:rPr>
      </w:pPr>
    </w:p>
    <w:p w:rsidR="009A7BE7" w:rsidRDefault="009A7BE7">
      <w:r>
        <w:rPr>
          <w:sz w:val="28"/>
          <w:szCs w:val="28"/>
        </w:rPr>
        <w:t>«____» _____________ 2018 г</w:t>
      </w:r>
      <w:r>
        <w:t>.__</w:t>
      </w:r>
      <w:r>
        <w:rPr>
          <w:b/>
        </w:rPr>
        <w:t xml:space="preserve">подпись </w:t>
      </w:r>
      <w:r>
        <w:rPr>
          <w:b/>
          <w:u w:val="single"/>
        </w:rPr>
        <w:t xml:space="preserve">руководителя практики </w:t>
      </w:r>
      <w:r>
        <w:t>от МО  ( _________ )</w:t>
      </w:r>
    </w:p>
    <w:p w:rsidR="009A7BE7" w:rsidRDefault="009A7BE7">
      <w:pPr>
        <w:tabs>
          <w:tab w:val="left" w:pos="8730"/>
        </w:tabs>
      </w:pPr>
    </w:p>
    <w:p w:rsidR="009A7BE7" w:rsidRDefault="009A7BE7">
      <w:pPr>
        <w:tabs>
          <w:tab w:val="left" w:pos="8730"/>
        </w:tabs>
        <w:rPr>
          <w:b/>
          <w:sz w:val="28"/>
          <w:szCs w:val="28"/>
        </w:rPr>
      </w:pPr>
      <w:r>
        <w:t xml:space="preserve">М.П. </w:t>
      </w:r>
      <w:r>
        <w:rPr>
          <w:b/>
          <w:sz w:val="28"/>
          <w:szCs w:val="28"/>
        </w:rPr>
        <w:t>(круглая)!!!!</w:t>
      </w:r>
    </w:p>
    <w:p w:rsidR="009A7BE7" w:rsidRDefault="009A7BE7">
      <w:pPr>
        <w:widowControl w:val="0"/>
        <w:rPr>
          <w:sz w:val="28"/>
          <w:szCs w:val="28"/>
          <w:u w:val="single"/>
        </w:rPr>
      </w:pPr>
    </w:p>
    <w:p w:rsidR="009A7BE7" w:rsidRDefault="009A7BE7">
      <w:pPr>
        <w:widowContro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:rsidR="009A7BE7" w:rsidRDefault="009A7BE7">
      <w:pPr>
        <w:widowControl w:val="0"/>
        <w:rPr>
          <w:sz w:val="28"/>
          <w:szCs w:val="28"/>
          <w:u w:val="single"/>
        </w:rPr>
      </w:pPr>
    </w:p>
    <w:p w:rsidR="009A7BE7" w:rsidRDefault="009A7BE7">
      <w:pPr>
        <w:widowControl w:val="0"/>
      </w:pPr>
      <w:r>
        <w:rPr>
          <w:sz w:val="28"/>
          <w:szCs w:val="28"/>
          <w:u w:val="single"/>
        </w:rPr>
        <w:t xml:space="preserve">Характеристика на обучающегося от </w:t>
      </w:r>
      <w:r>
        <w:rPr>
          <w:b/>
          <w:sz w:val="28"/>
          <w:szCs w:val="28"/>
          <w:u w:val="single"/>
        </w:rPr>
        <w:t>руководителя практики от медицинской  организации:</w:t>
      </w:r>
      <w:r>
        <w:rPr>
          <w:b/>
          <w:sz w:val="28"/>
          <w:szCs w:val="28"/>
          <w:u w:val="single"/>
        </w:rPr>
        <w:br/>
      </w:r>
    </w:p>
    <w:p w:rsidR="009A7BE7" w:rsidRDefault="009A7BE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7BE7" w:rsidRDefault="009A7BE7">
      <w:r>
        <w:rPr>
          <w:sz w:val="28"/>
          <w:szCs w:val="28"/>
        </w:rPr>
        <w:t>«____» _____________ 2018 г</w:t>
      </w:r>
      <w:r>
        <w:t>._________________________________  ( ______________ )</w:t>
      </w:r>
    </w:p>
    <w:p w:rsidR="009A7BE7" w:rsidRDefault="009A7BE7">
      <w:pPr>
        <w:rPr>
          <w:b/>
          <w:sz w:val="28"/>
          <w:szCs w:val="28"/>
        </w:rPr>
      </w:pPr>
      <w:r>
        <w:t xml:space="preserve">М.П. </w:t>
      </w:r>
      <w:r>
        <w:rPr>
          <w:b/>
          <w:sz w:val="28"/>
          <w:szCs w:val="28"/>
        </w:rPr>
        <w:t>(круглая)!!!!</w:t>
      </w:r>
    </w:p>
    <w:p w:rsidR="009A7BE7" w:rsidRDefault="009A7BE7">
      <w:pPr>
        <w:spacing w:before="120"/>
      </w:pPr>
      <w:r>
        <w:rPr>
          <w:sz w:val="28"/>
          <w:szCs w:val="28"/>
          <w:u w:val="single"/>
        </w:rPr>
        <w:t>Виза руководителя практики от ФГБОУ ВО Кировский ГМУ Минздрава России:</w:t>
      </w:r>
      <w:r>
        <w:t xml:space="preserve"> __________________________________________________________________________________________________________________________________________________________________</w:t>
      </w:r>
    </w:p>
    <w:p w:rsidR="009A7BE7" w:rsidRDefault="009A7BE7">
      <w:pPr>
        <w:sectPr w:rsidR="009A7BE7">
          <w:pgSz w:w="11906" w:h="16838"/>
          <w:pgMar w:top="851" w:right="424" w:bottom="568" w:left="1701" w:header="0" w:footer="0" w:gutter="0"/>
          <w:cols w:space="720"/>
          <w:formProt w:val="0"/>
          <w:rtlGutter/>
          <w:docGrid w:linePitch="360"/>
        </w:sectPr>
      </w:pPr>
      <w:r>
        <w:rPr>
          <w:sz w:val="28"/>
          <w:szCs w:val="28"/>
        </w:rPr>
        <w:t>«____» _____________ 2018 г</w:t>
      </w:r>
      <w:r>
        <w:t>._____________________________  ( __________________ )</w:t>
      </w:r>
    </w:p>
    <w:p w:rsidR="009A7BE7" w:rsidRDefault="009A7B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Лист оценки освоения компетенций </w:t>
      </w:r>
      <w:bookmarkStart w:id="1" w:name="bookmark1"/>
      <w:bookmarkEnd w:id="1"/>
      <w:r>
        <w:rPr>
          <w:b/>
          <w:sz w:val="28"/>
          <w:szCs w:val="28"/>
        </w:rPr>
        <w:t>по производственной (клинической) практике</w:t>
      </w:r>
    </w:p>
    <w:p w:rsidR="009A7BE7" w:rsidRDefault="009A7BE7">
      <w:pPr>
        <w:rPr>
          <w:sz w:val="28"/>
          <w:szCs w:val="28"/>
        </w:rPr>
      </w:pPr>
      <w:r>
        <w:rPr>
          <w:sz w:val="28"/>
          <w:szCs w:val="28"/>
        </w:rPr>
        <w:t xml:space="preserve">Студента (ки) специальности </w:t>
      </w:r>
      <w:bookmarkStart w:id="2" w:name="_GoBack"/>
      <w:bookmarkEnd w:id="2"/>
      <w:r>
        <w:rPr>
          <w:sz w:val="28"/>
          <w:szCs w:val="28"/>
        </w:rPr>
        <w:t>Лечебное дело, группы ______, ФИО______________________________________________</w:t>
      </w:r>
    </w:p>
    <w:p w:rsidR="009A7BE7" w:rsidRDefault="009A7BE7">
      <w:pPr>
        <w:rPr>
          <w:sz w:val="28"/>
          <w:szCs w:val="28"/>
        </w:rPr>
      </w:pPr>
      <w:r>
        <w:rPr>
          <w:sz w:val="28"/>
          <w:szCs w:val="28"/>
        </w:rPr>
        <w:t xml:space="preserve">Наименование практики: «Помощник палатной медицинской сестры». </w:t>
      </w:r>
    </w:p>
    <w:p w:rsidR="009A7BE7" w:rsidRDefault="009A7BE7">
      <w:pPr>
        <w:rPr>
          <w:sz w:val="28"/>
          <w:szCs w:val="28"/>
        </w:rPr>
      </w:pPr>
      <w:r>
        <w:rPr>
          <w:sz w:val="28"/>
          <w:szCs w:val="28"/>
        </w:rPr>
        <w:t>Срок прохождения практики: с «___» _______________2018 г.      по «___» ______________2018 г.</w:t>
      </w:r>
    </w:p>
    <w:p w:rsidR="009A7BE7" w:rsidRDefault="009A7BE7">
      <w:pPr>
        <w:rPr>
          <w:sz w:val="28"/>
          <w:szCs w:val="28"/>
        </w:rPr>
      </w:pPr>
      <w:r>
        <w:rPr>
          <w:sz w:val="28"/>
          <w:szCs w:val="28"/>
        </w:rPr>
        <w:t>База практики: ___________________________________________________________________________________________</w:t>
      </w:r>
    </w:p>
    <w:p w:rsidR="009A7BE7" w:rsidRDefault="009A7BE7">
      <w:pPr>
        <w:tabs>
          <w:tab w:val="left" w:pos="7185"/>
        </w:tabs>
      </w:pPr>
      <w:r>
        <w:tab/>
      </w:r>
    </w:p>
    <w:tbl>
      <w:tblPr>
        <w:tblW w:w="133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522"/>
        <w:gridCol w:w="1453"/>
        <w:gridCol w:w="2880"/>
        <w:gridCol w:w="7512"/>
        <w:gridCol w:w="1016"/>
      </w:tblGrid>
      <w:tr w:rsidR="009A7BE7">
        <w:trPr>
          <w:cantSplit/>
          <w:trHeight w:val="1336"/>
        </w:trPr>
        <w:tc>
          <w:tcPr>
            <w:tcW w:w="524" w:type="dxa"/>
            <w:tcMar>
              <w:left w:w="108" w:type="dxa"/>
            </w:tcMar>
            <w:vAlign w:val="center"/>
          </w:tcPr>
          <w:p w:rsidR="009A7BE7" w:rsidRDefault="009A7BE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341" w:type="dxa"/>
            <w:tcMar>
              <w:left w:w="108" w:type="dxa"/>
            </w:tcMar>
            <w:vAlign w:val="center"/>
          </w:tcPr>
          <w:p w:rsidR="009A7BE7" w:rsidRDefault="009A7BE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Код комп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тенции</w:t>
            </w:r>
          </w:p>
        </w:tc>
        <w:tc>
          <w:tcPr>
            <w:tcW w:w="2896" w:type="dxa"/>
            <w:tcMar>
              <w:left w:w="108" w:type="dxa"/>
            </w:tcMar>
            <w:vAlign w:val="center"/>
          </w:tcPr>
          <w:p w:rsidR="009A7BE7" w:rsidRDefault="009A7BE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Содержание компетенции (или ее части)</w:t>
            </w:r>
          </w:p>
        </w:tc>
        <w:tc>
          <w:tcPr>
            <w:tcW w:w="7604" w:type="dxa"/>
            <w:tcMar>
              <w:left w:w="108" w:type="dxa"/>
            </w:tcMar>
            <w:vAlign w:val="center"/>
          </w:tcPr>
          <w:p w:rsidR="009A7BE7" w:rsidRDefault="009A7BE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Показатели освоения компетенции</w:t>
            </w:r>
          </w:p>
        </w:tc>
        <w:tc>
          <w:tcPr>
            <w:tcW w:w="1018" w:type="dxa"/>
            <w:tcMar>
              <w:left w:w="108" w:type="dxa"/>
            </w:tcMar>
            <w:vAlign w:val="center"/>
          </w:tcPr>
          <w:p w:rsidR="009A7BE7" w:rsidRDefault="009A7BE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Освоил / не 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воил</w:t>
            </w:r>
          </w:p>
        </w:tc>
      </w:tr>
      <w:tr w:rsidR="009A7BE7">
        <w:trPr>
          <w:cantSplit/>
          <w:trHeight w:val="2136"/>
        </w:trPr>
        <w:tc>
          <w:tcPr>
            <w:tcW w:w="524" w:type="dxa"/>
            <w:tcMar>
              <w:left w:w="108" w:type="dxa"/>
            </w:tcMar>
            <w:vAlign w:val="center"/>
          </w:tcPr>
          <w:p w:rsidR="009A7BE7" w:rsidRDefault="009A7BE7">
            <w:pPr>
              <w:ind w:left="-159"/>
              <w:jc w:val="center"/>
            </w:pPr>
            <w:r>
              <w:t>1</w:t>
            </w:r>
          </w:p>
        </w:tc>
        <w:tc>
          <w:tcPr>
            <w:tcW w:w="1341" w:type="dxa"/>
            <w:tcMar>
              <w:left w:w="108" w:type="dxa"/>
            </w:tcMar>
          </w:tcPr>
          <w:p w:rsidR="009A7BE7" w:rsidRDefault="009A7BE7">
            <w:r>
              <w:rPr>
                <w:sz w:val="20"/>
                <w:szCs w:val="20"/>
              </w:rPr>
              <w:t>ОК-8</w:t>
            </w:r>
          </w:p>
        </w:tc>
        <w:tc>
          <w:tcPr>
            <w:tcW w:w="2896" w:type="dxa"/>
            <w:tcMar>
              <w:left w:w="108" w:type="dxa"/>
            </w:tcMar>
          </w:tcPr>
          <w:p w:rsidR="009A7BE7" w:rsidRDefault="009A7BE7">
            <w:pPr>
              <w:pStyle w:val="Style3"/>
              <w:spacing w:line="240" w:lineRule="auto"/>
              <w:ind w:firstLine="0"/>
            </w:pPr>
            <w:r>
              <w:rPr>
                <w:rStyle w:val="FontStyle17"/>
                <w:sz w:val="22"/>
                <w:szCs w:val="22"/>
              </w:rPr>
              <w:t>готовностью к работе в коллективе, толерантно воспринимать социальные, этнические, конфессиональные и культурные различия</w:t>
            </w:r>
          </w:p>
          <w:p w:rsidR="009A7BE7" w:rsidRDefault="009A7BE7">
            <w:pPr>
              <w:pStyle w:val="Style3"/>
              <w:spacing w:line="240" w:lineRule="auto"/>
              <w:ind w:firstLine="0"/>
            </w:pPr>
          </w:p>
        </w:tc>
        <w:tc>
          <w:tcPr>
            <w:tcW w:w="7604" w:type="dxa"/>
            <w:tcMar>
              <w:left w:w="108" w:type="dxa"/>
            </w:tcMar>
          </w:tcPr>
          <w:p w:rsidR="009A7BE7" w:rsidRDefault="009A7BE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УМЕТЬ:</w:t>
            </w:r>
          </w:p>
          <w:p w:rsidR="009A7BE7" w:rsidRDefault="009A7BE7">
            <w:pPr>
              <w:jc w:val="both"/>
            </w:pPr>
            <w:r>
              <w:rPr>
                <w:sz w:val="22"/>
                <w:szCs w:val="22"/>
              </w:rPr>
              <w:t>У3. Соблюдать нравственные нормы поведения в коллективе не зависимо от социальных, этнических, конфессиональных и культурных различий. 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страивать и поддерживать рабочие отношения с другими членами коллект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ва</w:t>
            </w:r>
          </w:p>
          <w:p w:rsidR="009A7BE7" w:rsidRDefault="009A7BE7">
            <w:pPr>
              <w:jc w:val="both"/>
            </w:pPr>
            <w:r>
              <w:rPr>
                <w:sz w:val="22"/>
                <w:szCs w:val="22"/>
              </w:rPr>
              <w:t>У5. Формировать взаимоотношения в различных коллективах с учетом нра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ственных, правовых и социокультурных норм поведения.</w:t>
            </w:r>
          </w:p>
          <w:p w:rsidR="009A7BE7" w:rsidRDefault="009A7BE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ВЛАДЕТЬ:</w:t>
            </w:r>
          </w:p>
          <w:p w:rsidR="009A7BE7" w:rsidRDefault="009A7BE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В3. Навыками соблюдения принципов врачебной этики и деонтологии в р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боте с пациентами (их родственниками / законными представителями), ко</w:t>
            </w:r>
            <w:r>
              <w:rPr>
                <w:color w:val="000000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легами</w:t>
            </w:r>
          </w:p>
          <w:p w:rsidR="009A7BE7" w:rsidRDefault="009A7BE7">
            <w:pPr>
              <w:rPr>
                <w:b/>
              </w:rPr>
            </w:pPr>
            <w:r>
              <w:rPr>
                <w:sz w:val="22"/>
                <w:szCs w:val="22"/>
              </w:rPr>
              <w:t>В5. Приемами общения с представителями медицинского сообщества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личных уровней, пациентами и их родственниками на основе этических, 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онтологических, социальных правил и норм. Навыками толерантного общ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с людьми различных конфессий и национальности</w:t>
            </w:r>
          </w:p>
        </w:tc>
        <w:tc>
          <w:tcPr>
            <w:tcW w:w="1018" w:type="dxa"/>
            <w:tcMar>
              <w:left w:w="108" w:type="dxa"/>
            </w:tcMar>
          </w:tcPr>
          <w:p w:rsidR="009A7BE7" w:rsidRDefault="009A7BE7"/>
        </w:tc>
      </w:tr>
      <w:tr w:rsidR="009A7BE7">
        <w:trPr>
          <w:cantSplit/>
          <w:trHeight w:val="2136"/>
        </w:trPr>
        <w:tc>
          <w:tcPr>
            <w:tcW w:w="524" w:type="dxa"/>
            <w:tcMar>
              <w:left w:w="108" w:type="dxa"/>
            </w:tcMar>
            <w:vAlign w:val="center"/>
          </w:tcPr>
          <w:p w:rsidR="009A7BE7" w:rsidRDefault="009A7BE7">
            <w:pPr>
              <w:ind w:left="-159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41" w:type="dxa"/>
            <w:tcMar>
              <w:left w:w="108" w:type="dxa"/>
            </w:tcMar>
          </w:tcPr>
          <w:p w:rsidR="009A7BE7" w:rsidRDefault="009A7BE7">
            <w:r>
              <w:rPr>
                <w:sz w:val="20"/>
                <w:szCs w:val="20"/>
              </w:rPr>
              <w:t>ОПК-11</w:t>
            </w:r>
          </w:p>
        </w:tc>
        <w:tc>
          <w:tcPr>
            <w:tcW w:w="2896" w:type="dxa"/>
            <w:tcMar>
              <w:left w:w="108" w:type="dxa"/>
            </w:tcMar>
          </w:tcPr>
          <w:p w:rsidR="009A7BE7" w:rsidRDefault="009A7BE7">
            <w:pPr>
              <w:pStyle w:val="Style3"/>
              <w:spacing w:line="240" w:lineRule="auto"/>
              <w:ind w:firstLine="0"/>
            </w:pPr>
            <w:r>
              <w:rPr>
                <w:rStyle w:val="FontStyle17"/>
                <w:sz w:val="22"/>
                <w:szCs w:val="22"/>
              </w:rPr>
              <w:t>готовностью к применению медицинских изделий, предусмотренных порядками оказания медицинской помощи</w:t>
            </w:r>
          </w:p>
        </w:tc>
        <w:tc>
          <w:tcPr>
            <w:tcW w:w="7604" w:type="dxa"/>
            <w:tcMar>
              <w:left w:w="108" w:type="dxa"/>
            </w:tcMar>
          </w:tcPr>
          <w:p w:rsidR="009A7BE7" w:rsidRDefault="009A7BE7">
            <w:pPr>
              <w:jc w:val="center"/>
            </w:pPr>
            <w:r>
              <w:rPr>
                <w:b/>
                <w:sz w:val="22"/>
                <w:szCs w:val="22"/>
              </w:rPr>
              <w:t>УМЕТЬ:</w:t>
            </w:r>
          </w:p>
          <w:p w:rsidR="009A7BE7" w:rsidRDefault="009A7BE7">
            <w:pPr>
              <w:pStyle w:val="Style14"/>
              <w:widowControl/>
              <w:ind w:left="-57"/>
              <w:jc w:val="both"/>
            </w:pPr>
            <w:r>
              <w:rPr>
                <w:sz w:val="22"/>
                <w:szCs w:val="22"/>
              </w:rPr>
              <w:t xml:space="preserve">У2. Оказывать лечебно-диагностическую помощь больным в соответствии со строгим соблюдением правил асептики и антисептики, проводить санитарную обработку лечебных и диагностических помещений медицинских организаций. </w:t>
            </w:r>
            <w:r>
              <w:rPr>
                <w:color w:val="00000A"/>
                <w:spacing w:val="-6"/>
                <w:sz w:val="22"/>
                <w:szCs w:val="22"/>
                <w:lang w:bidi="hi-IN"/>
              </w:rPr>
              <w:t xml:space="preserve">Оказывать </w:t>
            </w:r>
            <w:r>
              <w:rPr>
                <w:color w:val="00000A"/>
                <w:spacing w:val="-4"/>
                <w:sz w:val="22"/>
                <w:szCs w:val="22"/>
                <w:lang w:bidi="hi-IN"/>
              </w:rPr>
              <w:t>лечебно-диагностическую помощь больным, в том числе при инфекционных заболеваниях полости рта, в соответствии со строгим соблюдением правил асептики и антисептики,</w:t>
            </w:r>
            <w:r>
              <w:rPr>
                <w:color w:val="00000A"/>
                <w:spacing w:val="-6"/>
                <w:sz w:val="22"/>
                <w:szCs w:val="22"/>
                <w:lang w:bidi="hi-IN"/>
              </w:rPr>
              <w:t xml:space="preserve"> взять </w:t>
            </w:r>
            <w:r>
              <w:rPr>
                <w:color w:val="00000A"/>
                <w:spacing w:val="-4"/>
                <w:sz w:val="22"/>
                <w:szCs w:val="22"/>
                <w:lang w:bidi="hi-IN"/>
              </w:rPr>
              <w:t xml:space="preserve">биологический материал для исследований в соответствии с действующим </w:t>
            </w:r>
            <w:r>
              <w:rPr>
                <w:sz w:val="22"/>
                <w:szCs w:val="22"/>
              </w:rPr>
              <w:t>СанПиН.</w:t>
            </w:r>
          </w:p>
        </w:tc>
        <w:tc>
          <w:tcPr>
            <w:tcW w:w="1018" w:type="dxa"/>
            <w:tcMar>
              <w:left w:w="108" w:type="dxa"/>
            </w:tcMar>
          </w:tcPr>
          <w:p w:rsidR="009A7BE7" w:rsidRDefault="009A7BE7"/>
        </w:tc>
      </w:tr>
      <w:tr w:rsidR="009A7BE7">
        <w:trPr>
          <w:cantSplit/>
        </w:trPr>
        <w:tc>
          <w:tcPr>
            <w:tcW w:w="524" w:type="dxa"/>
            <w:tcMar>
              <w:left w:w="108" w:type="dxa"/>
            </w:tcMar>
            <w:vAlign w:val="center"/>
          </w:tcPr>
          <w:p w:rsidR="009A7BE7" w:rsidRDefault="009A7BE7">
            <w:pPr>
              <w:jc w:val="center"/>
            </w:pPr>
            <w:r>
              <w:t>2</w:t>
            </w:r>
          </w:p>
        </w:tc>
        <w:tc>
          <w:tcPr>
            <w:tcW w:w="1341" w:type="dxa"/>
            <w:tcMar>
              <w:left w:w="108" w:type="dxa"/>
            </w:tcMar>
          </w:tcPr>
          <w:p w:rsidR="009A7BE7" w:rsidRDefault="009A7BE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Mar>
              <w:left w:w="108" w:type="dxa"/>
            </w:tcMar>
          </w:tcPr>
          <w:p w:rsidR="009A7BE7" w:rsidRDefault="009A7BE7">
            <w:pPr>
              <w:pStyle w:val="Style3"/>
              <w:spacing w:line="240" w:lineRule="auto"/>
              <w:ind w:firstLine="0"/>
              <w:rPr>
                <w:rStyle w:val="FontStyle17"/>
                <w:sz w:val="22"/>
              </w:rPr>
            </w:pPr>
          </w:p>
        </w:tc>
        <w:tc>
          <w:tcPr>
            <w:tcW w:w="7604" w:type="dxa"/>
            <w:tcMar>
              <w:left w:w="108" w:type="dxa"/>
            </w:tcMar>
          </w:tcPr>
          <w:p w:rsidR="009A7BE7" w:rsidRDefault="009A7BE7">
            <w:pPr>
              <w:jc w:val="center"/>
            </w:pPr>
            <w:r>
              <w:rPr>
                <w:b/>
                <w:sz w:val="22"/>
                <w:szCs w:val="22"/>
              </w:rPr>
              <w:t>ВЛАДЕТЬ:</w:t>
            </w:r>
          </w:p>
          <w:p w:rsidR="009A7BE7" w:rsidRDefault="009A7BE7">
            <w:r>
              <w:rPr>
                <w:sz w:val="22"/>
                <w:szCs w:val="22"/>
              </w:rPr>
              <w:t>В2. Методами асептики и антисептики, использования медицинского обор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дования и инструментов в диагностических, лечебных, профилактических целях. Медицинским и стоматологическим инструментарием</w:t>
            </w:r>
            <w:r>
              <w:rPr>
                <w:color w:val="00000A"/>
                <w:sz w:val="22"/>
                <w:szCs w:val="22"/>
                <w:lang w:bidi="hi-IN"/>
              </w:rPr>
              <w:t xml:space="preserve">. Методами стерилизации, дезинфекции и антисептической обработки инструментов и оборудования во избежание инфицирования врача и пациента </w:t>
            </w:r>
            <w:r>
              <w:rPr>
                <w:color w:val="00000A"/>
                <w:spacing w:val="-4"/>
                <w:sz w:val="22"/>
                <w:szCs w:val="22"/>
                <w:lang w:bidi="hi-IN"/>
              </w:rPr>
              <w:t xml:space="preserve">в соответствии с действующим </w:t>
            </w:r>
            <w:r>
              <w:rPr>
                <w:sz w:val="22"/>
                <w:szCs w:val="22"/>
              </w:rPr>
              <w:t>СанПиН.</w:t>
            </w:r>
          </w:p>
        </w:tc>
        <w:tc>
          <w:tcPr>
            <w:tcW w:w="1018" w:type="dxa"/>
            <w:tcMar>
              <w:left w:w="108" w:type="dxa"/>
            </w:tcMar>
          </w:tcPr>
          <w:p w:rsidR="009A7BE7" w:rsidRDefault="009A7BE7"/>
        </w:tc>
      </w:tr>
      <w:tr w:rsidR="009A7BE7">
        <w:trPr>
          <w:cantSplit/>
          <w:trHeight w:val="6090"/>
        </w:trPr>
        <w:tc>
          <w:tcPr>
            <w:tcW w:w="524" w:type="dxa"/>
            <w:tcMar>
              <w:left w:w="108" w:type="dxa"/>
            </w:tcMar>
            <w:vAlign w:val="center"/>
          </w:tcPr>
          <w:p w:rsidR="009A7BE7" w:rsidRDefault="009A7BE7">
            <w:r>
              <w:t>3</w:t>
            </w:r>
          </w:p>
        </w:tc>
        <w:tc>
          <w:tcPr>
            <w:tcW w:w="1341" w:type="dxa"/>
            <w:tcMar>
              <w:left w:w="108" w:type="dxa"/>
            </w:tcMar>
          </w:tcPr>
          <w:p w:rsidR="009A7BE7" w:rsidRDefault="009A7BE7">
            <w:r>
              <w:rPr>
                <w:sz w:val="22"/>
                <w:szCs w:val="22"/>
              </w:rPr>
              <w:t>ПК-1</w:t>
            </w:r>
          </w:p>
        </w:tc>
        <w:tc>
          <w:tcPr>
            <w:tcW w:w="2896" w:type="dxa"/>
            <w:tcMar>
              <w:left w:w="108" w:type="dxa"/>
            </w:tcMar>
          </w:tcPr>
          <w:p w:rsidR="009A7BE7" w:rsidRDefault="009A7BE7">
            <w:pPr>
              <w:pStyle w:val="Style3"/>
              <w:spacing w:line="240" w:lineRule="auto"/>
              <w:ind w:firstLine="0"/>
            </w:pPr>
            <w:r>
              <w:rPr>
                <w:rStyle w:val="FontStyle17"/>
                <w:sz w:val="22"/>
                <w:szCs w:val="22"/>
                <w:lang w:eastAsia="ru-RU"/>
              </w:rPr>
              <w:t>способностью и готовностью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  <w:tc>
          <w:tcPr>
            <w:tcW w:w="7604" w:type="dxa"/>
            <w:tcMar>
              <w:left w:w="108" w:type="dxa"/>
            </w:tcMar>
          </w:tcPr>
          <w:p w:rsidR="009A7BE7" w:rsidRDefault="009A7BE7">
            <w:pPr>
              <w:jc w:val="center"/>
              <w:rPr>
                <w:b/>
              </w:rPr>
            </w:pPr>
            <w:r>
              <w:rPr>
                <w:b/>
              </w:rPr>
              <w:t>УМЕТЬ:</w:t>
            </w:r>
          </w:p>
          <w:p w:rsidR="009A7BE7" w:rsidRDefault="009A7BE7">
            <w:pPr>
              <w:pStyle w:val="Style14"/>
              <w:jc w:val="both"/>
            </w:pPr>
            <w:r>
              <w:rPr>
                <w:sz w:val="22"/>
                <w:szCs w:val="22"/>
              </w:rPr>
              <w:t xml:space="preserve">У1. </w:t>
            </w:r>
            <w:r>
              <w:rPr>
                <w:color w:val="000000"/>
                <w:sz w:val="22"/>
                <w:szCs w:val="22"/>
              </w:rPr>
              <w:t>Использовать методы первичной и вторичной профилактики(на основе доказательной медицины), устанавливать причинно-следственные связи изменений здоровья от воздействия факторов среды обитания.</w:t>
            </w:r>
          </w:p>
          <w:p w:rsidR="009A7BE7" w:rsidRDefault="009A7BE7">
            <w:pPr>
              <w:tabs>
                <w:tab w:val="left" w:pos="708"/>
                <w:tab w:val="right" w:leader="underscore" w:pos="9639"/>
              </w:tabs>
              <w:ind w:left="65"/>
              <w:jc w:val="both"/>
            </w:pPr>
            <w:r>
              <w:rPr>
                <w:color w:val="000000"/>
                <w:sz w:val="22"/>
                <w:szCs w:val="22"/>
              </w:rPr>
              <w:t>У2. Проводить беседы по здоровому образу жизни здоровому питанию и режимам двигательной активности.</w:t>
            </w:r>
          </w:p>
          <w:p w:rsidR="009A7BE7" w:rsidRDefault="009A7BE7">
            <w:pPr>
              <w:jc w:val="both"/>
              <w:rPr>
                <w:highlight w:val="white"/>
              </w:rPr>
            </w:pPr>
            <w:r>
              <w:rPr>
                <w:sz w:val="22"/>
                <w:szCs w:val="22"/>
              </w:rPr>
              <w:t>У3. Осуществлять комплекс необходимых первичных противоэпидемич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ских мероприятий в очагах инфекционных болезней; использовать инстру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тивно-методические документы, регламентирующие профилактическую и противоэпидемическую работу; осуществлять комплекс первичных проф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лактических мероприятий </w:t>
            </w:r>
            <w:r>
              <w:rPr>
                <w:sz w:val="22"/>
                <w:szCs w:val="22"/>
                <w:shd w:val="clear" w:color="auto" w:fill="FFFFFF"/>
              </w:rPr>
              <w:t>неинфекционных заболеваний.</w:t>
            </w:r>
          </w:p>
          <w:p w:rsidR="009A7BE7" w:rsidRDefault="009A7BE7">
            <w:pPr>
              <w:jc w:val="center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9A7BE7" w:rsidRDefault="009A7BE7">
            <w:pPr>
              <w:pStyle w:val="Style14"/>
              <w:jc w:val="both"/>
            </w:pPr>
            <w:r>
              <w:rPr>
                <w:sz w:val="22"/>
                <w:szCs w:val="22"/>
              </w:rPr>
              <w:t>В1. Методами оценки природных и медико-социальных факторов среды в развитии болезней, проведения медико-профилактических мероприятий.</w:t>
            </w:r>
          </w:p>
          <w:p w:rsidR="009A7BE7" w:rsidRDefault="009A7BE7">
            <w:pPr>
              <w:tabs>
                <w:tab w:val="left" w:pos="708"/>
                <w:tab w:val="right" w:leader="underscore" w:pos="9639"/>
              </w:tabs>
              <w:ind w:left="65"/>
              <w:jc w:val="both"/>
            </w:pPr>
            <w:r>
              <w:rPr>
                <w:sz w:val="22"/>
                <w:szCs w:val="22"/>
              </w:rPr>
              <w:t>В2. Навыками проведения бесед по формированию здорового образа жизни, о принципах здорового питания.</w:t>
            </w:r>
          </w:p>
          <w:p w:rsidR="009A7BE7" w:rsidRDefault="009A7BE7">
            <w:pPr>
              <w:rPr>
                <w:b/>
              </w:rPr>
            </w:pPr>
            <w:r>
              <w:rPr>
                <w:sz w:val="22"/>
                <w:szCs w:val="22"/>
              </w:rPr>
              <w:t>В3. Приемами эпидемиологической диагностики приоритетных нозологич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ских форм; правилами проведения противоэпидемических мероприятий в очаге; методами санитарно-просветительной работы по гигиеническим 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просам; методами профилактики антропонозных и зоонозных инфекций с различными путями передачи; </w:t>
            </w:r>
            <w:r>
              <w:rPr>
                <w:sz w:val="22"/>
                <w:szCs w:val="22"/>
                <w:shd w:val="clear" w:color="auto" w:fill="FFFFFF"/>
              </w:rPr>
              <w:t>навыками популяционной диагностики; те</w:t>
            </w:r>
            <w:r>
              <w:rPr>
                <w:sz w:val="22"/>
                <w:szCs w:val="22"/>
                <w:shd w:val="clear" w:color="auto" w:fill="FFFFFF"/>
              </w:rPr>
              <w:t>о</w:t>
            </w:r>
            <w:r>
              <w:rPr>
                <w:sz w:val="22"/>
                <w:szCs w:val="22"/>
                <w:shd w:val="clear" w:color="auto" w:fill="FFFFFF"/>
              </w:rPr>
              <w:t>ретическими и методическими основами профилактики наиболее распр</w:t>
            </w:r>
            <w:r>
              <w:rPr>
                <w:sz w:val="22"/>
                <w:szCs w:val="22"/>
                <w:shd w:val="clear" w:color="auto" w:fill="FFFFFF"/>
              </w:rPr>
              <w:t>о</w:t>
            </w:r>
            <w:r>
              <w:rPr>
                <w:sz w:val="22"/>
                <w:szCs w:val="22"/>
                <w:shd w:val="clear" w:color="auto" w:fill="FFFFFF"/>
              </w:rPr>
              <w:t>страненных неинфекционных  заболеваний</w:t>
            </w:r>
          </w:p>
        </w:tc>
        <w:tc>
          <w:tcPr>
            <w:tcW w:w="1018" w:type="dxa"/>
            <w:tcMar>
              <w:left w:w="108" w:type="dxa"/>
            </w:tcMar>
          </w:tcPr>
          <w:p w:rsidR="009A7BE7" w:rsidRDefault="009A7BE7"/>
        </w:tc>
      </w:tr>
    </w:tbl>
    <w:p w:rsidR="009A7BE7" w:rsidRDefault="009A7BE7">
      <w:pPr>
        <w:tabs>
          <w:tab w:val="left" w:pos="7185"/>
        </w:tabs>
      </w:pPr>
    </w:p>
    <w:p w:rsidR="009A7BE7" w:rsidRDefault="009A7BE7">
      <w:pPr>
        <w:rPr>
          <w:sz w:val="18"/>
          <w:szCs w:val="18"/>
        </w:rPr>
      </w:pPr>
    </w:p>
    <w:p w:rsidR="009A7BE7" w:rsidRDefault="009A7BE7">
      <w:r>
        <w:rPr>
          <w:sz w:val="28"/>
          <w:szCs w:val="28"/>
        </w:rPr>
        <w:t>Подпись руководителя практики от медицинской организации</w:t>
      </w:r>
      <w:r>
        <w:t>__________________________( ____________________ )</w:t>
      </w:r>
    </w:p>
    <w:p w:rsidR="009A7BE7" w:rsidRDefault="009A7BE7">
      <w:pPr>
        <w:rPr>
          <w:sz w:val="18"/>
          <w:szCs w:val="18"/>
        </w:rPr>
      </w:pPr>
    </w:p>
    <w:p w:rsidR="009A7BE7" w:rsidRDefault="009A7BE7">
      <w:r>
        <w:rPr>
          <w:sz w:val="28"/>
          <w:szCs w:val="28"/>
        </w:rPr>
        <w:t>«____» _____________ 2018 г</w:t>
      </w:r>
      <w:r>
        <w:t>.</w:t>
      </w:r>
    </w:p>
    <w:p w:rsidR="009A7BE7" w:rsidRDefault="009A7BE7">
      <w:pPr>
        <w:spacing w:line="360" w:lineRule="auto"/>
      </w:pPr>
    </w:p>
    <w:sectPr w:rsidR="009A7BE7" w:rsidSect="00F969DD">
      <w:pgSz w:w="16838" w:h="11906" w:orient="landscape"/>
      <w:pgMar w:top="1134" w:right="851" w:bottom="424" w:left="56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altName w:val="Bookman Old Style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87B10"/>
    <w:multiLevelType w:val="hybridMultilevel"/>
    <w:tmpl w:val="35EC1766"/>
    <w:lvl w:ilvl="0" w:tplc="20DCFA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A294204"/>
    <w:multiLevelType w:val="hybridMultilevel"/>
    <w:tmpl w:val="C7DA72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9DD"/>
    <w:rsid w:val="00011739"/>
    <w:rsid w:val="00111E6A"/>
    <w:rsid w:val="001B265D"/>
    <w:rsid w:val="002A61B5"/>
    <w:rsid w:val="00703D29"/>
    <w:rsid w:val="00927F47"/>
    <w:rsid w:val="009A7BE7"/>
    <w:rsid w:val="00A85E89"/>
    <w:rsid w:val="00F26FC9"/>
    <w:rsid w:val="00F96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Pr>
      <w:rFonts w:ascii="Times New Roman" w:hAnsi="Times New Roman"/>
      <w:sz w:val="24"/>
    </w:rPr>
  </w:style>
  <w:style w:type="character" w:customStyle="1" w:styleId="WW8Num1z5">
    <w:name w:val="WW8Num1z5"/>
    <w:uiPriority w:val="99"/>
  </w:style>
  <w:style w:type="character" w:customStyle="1" w:styleId="WW8Num1z8">
    <w:name w:val="WW8Num1z8"/>
    <w:uiPriority w:val="99"/>
  </w:style>
  <w:style w:type="character" w:customStyle="1" w:styleId="WW8Num2z0">
    <w:name w:val="WW8Num2z0"/>
    <w:uiPriority w:val="99"/>
    <w:rPr>
      <w:sz w:val="24"/>
    </w:rPr>
  </w:style>
  <w:style w:type="character" w:customStyle="1" w:styleId="WW8Num1z7">
    <w:name w:val="WW8Num1z7"/>
    <w:uiPriority w:val="99"/>
  </w:style>
  <w:style w:type="character" w:styleId="Strong">
    <w:name w:val="Strong"/>
    <w:basedOn w:val="DefaultParagraphFont"/>
    <w:uiPriority w:val="99"/>
    <w:qFormat/>
    <w:locked/>
    <w:rPr>
      <w:rFonts w:cs="Times New Roman"/>
      <w:b/>
    </w:rPr>
  </w:style>
  <w:style w:type="character" w:customStyle="1" w:styleId="WW8Num3z4">
    <w:name w:val="WW8Num3z4"/>
    <w:uiPriority w:val="99"/>
  </w:style>
  <w:style w:type="character" w:customStyle="1" w:styleId="ListLabel1">
    <w:name w:val="ListLabel 1"/>
    <w:uiPriority w:val="99"/>
    <w:rsid w:val="00F969DD"/>
  </w:style>
  <w:style w:type="character" w:customStyle="1" w:styleId="ListLabel2">
    <w:name w:val="ListLabel 2"/>
    <w:uiPriority w:val="99"/>
    <w:rsid w:val="00F969DD"/>
  </w:style>
  <w:style w:type="character" w:customStyle="1" w:styleId="ListLabel3">
    <w:name w:val="ListLabel 3"/>
    <w:uiPriority w:val="99"/>
    <w:rsid w:val="00F969DD"/>
  </w:style>
  <w:style w:type="character" w:customStyle="1" w:styleId="ListLabel4">
    <w:name w:val="ListLabel 4"/>
    <w:uiPriority w:val="99"/>
    <w:rsid w:val="00F969DD"/>
  </w:style>
  <w:style w:type="character" w:customStyle="1" w:styleId="ListLabel5">
    <w:name w:val="ListLabel 5"/>
    <w:uiPriority w:val="99"/>
    <w:rsid w:val="00F969DD"/>
  </w:style>
  <w:style w:type="character" w:customStyle="1" w:styleId="ListLabel6">
    <w:name w:val="ListLabel 6"/>
    <w:uiPriority w:val="99"/>
    <w:rsid w:val="00F969DD"/>
  </w:style>
  <w:style w:type="character" w:customStyle="1" w:styleId="ListLabel7">
    <w:name w:val="ListLabel 7"/>
    <w:uiPriority w:val="99"/>
    <w:rsid w:val="00F969DD"/>
  </w:style>
  <w:style w:type="character" w:customStyle="1" w:styleId="ListLabel8">
    <w:name w:val="ListLabel 8"/>
    <w:uiPriority w:val="99"/>
    <w:rsid w:val="00F969DD"/>
  </w:style>
  <w:style w:type="character" w:customStyle="1" w:styleId="ListLabel9">
    <w:name w:val="ListLabel 9"/>
    <w:uiPriority w:val="99"/>
    <w:rsid w:val="00F969DD"/>
  </w:style>
  <w:style w:type="character" w:customStyle="1" w:styleId="ListLabel10">
    <w:name w:val="ListLabel 10"/>
    <w:uiPriority w:val="99"/>
    <w:rsid w:val="00F969DD"/>
  </w:style>
  <w:style w:type="paragraph" w:customStyle="1" w:styleId="a">
    <w:name w:val="Заголовок"/>
    <w:basedOn w:val="Normal"/>
    <w:next w:val="BodyText"/>
    <w:uiPriority w:val="99"/>
    <w:rsid w:val="00F969DD"/>
    <w:pPr>
      <w:keepNext/>
      <w:spacing w:before="240" w:after="120"/>
    </w:pPr>
    <w:rPr>
      <w:rFonts w:ascii="Liberation Sans" w:eastAsia="Calibri" w:hAnsi="Liberation Sans" w:cs="Arial Unicode MS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semiHidden/>
    <w:rsid w:val="009D1E76"/>
    <w:rPr>
      <w:rFonts w:ascii="Times New Roman" w:eastAsia="Times New Roman" w:hAnsi="Times New Roman"/>
      <w:sz w:val="24"/>
      <w:szCs w:val="24"/>
    </w:rPr>
  </w:style>
  <w:style w:type="paragraph" w:styleId="List">
    <w:name w:val="List"/>
    <w:basedOn w:val="BodyText"/>
    <w:uiPriority w:val="99"/>
    <w:rsid w:val="00F969DD"/>
    <w:rPr>
      <w:rFonts w:cs="Arial Unicode MS"/>
    </w:rPr>
  </w:style>
  <w:style w:type="paragraph" w:styleId="Caption">
    <w:name w:val="caption"/>
    <w:basedOn w:val="Normal"/>
    <w:uiPriority w:val="99"/>
    <w:qFormat/>
    <w:rsid w:val="00F969DD"/>
    <w:pPr>
      <w:suppressLineNumbers/>
      <w:spacing w:before="120" w:after="120"/>
    </w:pPr>
    <w:rPr>
      <w:rFonts w:cs="Arial Unicode MS"/>
      <w:i/>
      <w:iCs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Heading">
    <w:name w:val="index heading"/>
    <w:basedOn w:val="Normal"/>
    <w:uiPriority w:val="99"/>
    <w:rsid w:val="00F969DD"/>
    <w:pPr>
      <w:suppressLineNumbers/>
    </w:pPr>
    <w:rPr>
      <w:rFonts w:cs="Arial Unicode MS"/>
    </w:rPr>
  </w:style>
  <w:style w:type="paragraph" w:styleId="BodyTextIndent2">
    <w:name w:val="Body Text Indent 2"/>
    <w:basedOn w:val="Normal"/>
    <w:link w:val="BodyTextIndent2Char"/>
    <w:uiPriority w:val="99"/>
    <w:semiHidden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rsid w:val="009D1E76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pPr>
      <w:spacing w:after="160" w:line="259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0">
    <w:name w:val="Style10"/>
    <w:basedOn w:val="Normal"/>
    <w:uiPriority w:val="99"/>
    <w:pPr>
      <w:widowControl w:val="0"/>
      <w:spacing w:line="312" w:lineRule="exact"/>
    </w:pPr>
  </w:style>
  <w:style w:type="paragraph" w:customStyle="1" w:styleId="Style3">
    <w:name w:val="Style3"/>
    <w:basedOn w:val="Normal"/>
    <w:uiPriority w:val="99"/>
    <w:pPr>
      <w:widowControl w:val="0"/>
      <w:suppressAutoHyphens/>
      <w:spacing w:line="499" w:lineRule="exact"/>
      <w:ind w:firstLine="662"/>
      <w:jc w:val="both"/>
    </w:pPr>
    <w:rPr>
      <w:rFonts w:eastAsia="Calibri"/>
      <w:lang w:eastAsia="zh-CN"/>
    </w:rPr>
  </w:style>
  <w:style w:type="paragraph" w:customStyle="1" w:styleId="Style11">
    <w:name w:val="Style11"/>
    <w:basedOn w:val="Normal"/>
    <w:uiPriority w:val="99"/>
    <w:pPr>
      <w:widowControl w:val="0"/>
      <w:suppressAutoHyphens/>
    </w:pPr>
    <w:rPr>
      <w:rFonts w:eastAsia="Calibri"/>
      <w:lang w:eastAsia="zh-CN"/>
    </w:rPr>
  </w:style>
  <w:style w:type="paragraph" w:customStyle="1" w:styleId="Style14">
    <w:name w:val="Style14"/>
    <w:basedOn w:val="Normal"/>
    <w:uiPriority w:val="99"/>
    <w:pPr>
      <w:widowControl w:val="0"/>
      <w:suppressAutoHyphens/>
    </w:pPr>
    <w:rPr>
      <w:rFonts w:eastAsia="Calibri"/>
      <w:lang w:eastAsia="zh-CN"/>
    </w:rPr>
  </w:style>
  <w:style w:type="paragraph" w:customStyle="1" w:styleId="ConsPlusNormal">
    <w:name w:val="ConsPlusNormal"/>
    <w:uiPriority w:val="99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pPr>
      <w:spacing w:beforeAutospacing="1" w:afterAutospacing="1"/>
    </w:pPr>
  </w:style>
  <w:style w:type="paragraph" w:customStyle="1" w:styleId="a0">
    <w:name w:val="Содержимое таблицы"/>
    <w:basedOn w:val="Normal"/>
    <w:uiPriority w:val="99"/>
    <w:rsid w:val="00F969DD"/>
  </w:style>
  <w:style w:type="paragraph" w:customStyle="1" w:styleId="a1">
    <w:name w:val="Заголовок таблицы"/>
    <w:basedOn w:val="a0"/>
    <w:uiPriority w:val="99"/>
    <w:rsid w:val="00F969DD"/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01173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D1E76"/>
    <w:rPr>
      <w:rFonts w:ascii="Times New Roman" w:eastAsia="Times New Roman" w:hAnsi="Times New Roman"/>
      <w:sz w:val="16"/>
      <w:szCs w:val="16"/>
    </w:rPr>
  </w:style>
  <w:style w:type="paragraph" w:customStyle="1" w:styleId="31">
    <w:name w:val="Основной текст 31"/>
    <w:basedOn w:val="Normal"/>
    <w:uiPriority w:val="99"/>
    <w:rsid w:val="00011739"/>
    <w:pPr>
      <w:suppressAutoHyphens/>
      <w:spacing w:line="360" w:lineRule="auto"/>
      <w:jc w:val="center"/>
    </w:pPr>
    <w:rPr>
      <w:rFonts w:eastAsia="Calibri"/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9</Pages>
  <Words>2226</Words>
  <Characters>12694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 </dc:title>
  <dc:subject/>
  <dc:creator>User</dc:creator>
  <cp:keywords/>
  <dc:description/>
  <cp:lastModifiedBy>-</cp:lastModifiedBy>
  <cp:revision>10</cp:revision>
  <dcterms:created xsi:type="dcterms:W3CDTF">2018-06-01T06:35:00Z</dcterms:created>
  <dcterms:modified xsi:type="dcterms:W3CDTF">2018-06-28T06:43:00Z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